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072A" w14:textId="3AB77D3C" w:rsidR="00AC3A07" w:rsidRPr="00797D51" w:rsidRDefault="00AC3A07" w:rsidP="00AC3A07">
      <w:pPr>
        <w:jc w:val="center"/>
        <w:rPr>
          <w:rFonts w:asciiTheme="minorHAnsi" w:hAnsiTheme="minorHAnsi" w:cstheme="minorHAnsi"/>
          <w:b/>
          <w:sz w:val="28"/>
          <w:szCs w:val="28"/>
        </w:rPr>
      </w:pPr>
      <w:r w:rsidRPr="00797D51">
        <w:rPr>
          <w:rFonts w:asciiTheme="minorHAnsi" w:hAnsiTheme="minorHAnsi" w:cstheme="minorHAnsi"/>
          <w:b/>
          <w:sz w:val="28"/>
          <w:szCs w:val="28"/>
        </w:rPr>
        <w:t>Idaho Power’s</w:t>
      </w:r>
    </w:p>
    <w:p w14:paraId="2C4C2810" w14:textId="7AE49C41" w:rsidR="00AC3A07" w:rsidRPr="00797D51" w:rsidRDefault="00AC3A07" w:rsidP="00AC3A07">
      <w:pPr>
        <w:jc w:val="center"/>
        <w:rPr>
          <w:rFonts w:asciiTheme="minorHAnsi" w:hAnsiTheme="minorHAnsi" w:cstheme="minorHAnsi"/>
          <w:b/>
          <w:sz w:val="28"/>
          <w:szCs w:val="28"/>
        </w:rPr>
      </w:pPr>
      <w:r w:rsidRPr="00797D51">
        <w:rPr>
          <w:rFonts w:asciiTheme="minorHAnsi" w:hAnsiTheme="minorHAnsi" w:cstheme="minorHAnsi"/>
          <w:b/>
          <w:sz w:val="28"/>
          <w:szCs w:val="28"/>
        </w:rPr>
        <w:t xml:space="preserve">Community </w:t>
      </w:r>
      <w:r w:rsidR="00EA5C29" w:rsidRPr="00797D51">
        <w:rPr>
          <w:rFonts w:asciiTheme="minorHAnsi" w:hAnsiTheme="minorHAnsi" w:cstheme="minorHAnsi"/>
          <w:b/>
          <w:sz w:val="28"/>
          <w:szCs w:val="28"/>
        </w:rPr>
        <w:t>C</w:t>
      </w:r>
      <w:r w:rsidRPr="00797D51">
        <w:rPr>
          <w:rFonts w:asciiTheme="minorHAnsi" w:hAnsiTheme="minorHAnsi" w:cstheme="minorHAnsi"/>
          <w:b/>
          <w:sz w:val="28"/>
          <w:szCs w:val="28"/>
        </w:rPr>
        <w:t>ontribution Guidelines</w:t>
      </w:r>
    </w:p>
    <w:p w14:paraId="7082DAFD" w14:textId="77777777" w:rsidR="00AC3A07" w:rsidRPr="00797D51" w:rsidRDefault="00AC3A07">
      <w:pPr>
        <w:rPr>
          <w:rFonts w:asciiTheme="minorHAnsi" w:hAnsiTheme="minorHAnsi" w:cstheme="minorHAnsi"/>
          <w:b/>
          <w:sz w:val="28"/>
          <w:szCs w:val="28"/>
        </w:rPr>
      </w:pPr>
    </w:p>
    <w:p w14:paraId="2EC20747" w14:textId="7813A1AC" w:rsidR="00CB6EC6" w:rsidRPr="00797D51" w:rsidRDefault="00CB6EC6">
      <w:pPr>
        <w:rPr>
          <w:rFonts w:asciiTheme="minorHAnsi" w:hAnsiTheme="minorHAnsi" w:cstheme="minorHAnsi"/>
          <w:b/>
          <w:sz w:val="28"/>
          <w:szCs w:val="28"/>
        </w:rPr>
      </w:pPr>
      <w:r w:rsidRPr="00797D51">
        <w:rPr>
          <w:rFonts w:asciiTheme="minorHAnsi" w:hAnsiTheme="minorHAnsi" w:cstheme="minorHAnsi"/>
          <w:b/>
          <w:sz w:val="28"/>
          <w:szCs w:val="28"/>
        </w:rPr>
        <w:t>Statement</w:t>
      </w:r>
      <w:r w:rsidR="00AC3A07" w:rsidRPr="00797D51">
        <w:rPr>
          <w:rFonts w:asciiTheme="minorHAnsi" w:hAnsiTheme="minorHAnsi" w:cstheme="minorHAnsi"/>
          <w:b/>
          <w:sz w:val="28"/>
          <w:szCs w:val="28"/>
        </w:rPr>
        <w:t xml:space="preserve"> of Objectives</w:t>
      </w:r>
    </w:p>
    <w:p w14:paraId="649E0003" w14:textId="77777777" w:rsidR="00CB6EC6" w:rsidRPr="00797D51" w:rsidRDefault="00CB6EC6">
      <w:pPr>
        <w:rPr>
          <w:rFonts w:asciiTheme="minorHAnsi" w:hAnsiTheme="minorHAnsi" w:cstheme="minorHAnsi"/>
          <w:b/>
        </w:rPr>
      </w:pPr>
    </w:p>
    <w:p w14:paraId="1C736F66" w14:textId="4EF2C373" w:rsidR="00B603C4" w:rsidRPr="00797D51" w:rsidRDefault="00CB6EC6">
      <w:pPr>
        <w:rPr>
          <w:rFonts w:asciiTheme="minorHAnsi" w:hAnsiTheme="minorHAnsi" w:cstheme="minorHAnsi"/>
        </w:rPr>
      </w:pPr>
      <w:r w:rsidRPr="00797D51">
        <w:rPr>
          <w:rFonts w:asciiTheme="minorHAnsi" w:hAnsiTheme="minorHAnsi" w:cstheme="minorHAnsi"/>
        </w:rPr>
        <w:t xml:space="preserve">Idaho Power </w:t>
      </w:r>
      <w:r w:rsidR="003B12D5" w:rsidRPr="00797D51">
        <w:rPr>
          <w:rFonts w:asciiTheme="minorHAnsi" w:hAnsiTheme="minorHAnsi" w:cstheme="minorHAnsi"/>
        </w:rPr>
        <w:t xml:space="preserve">does not believe its </w:t>
      </w:r>
      <w:r w:rsidRPr="00797D51">
        <w:rPr>
          <w:rFonts w:asciiTheme="minorHAnsi" w:hAnsiTheme="minorHAnsi" w:cstheme="minorHAnsi"/>
        </w:rPr>
        <w:t>responsibility end</w:t>
      </w:r>
      <w:r w:rsidR="003B12D5" w:rsidRPr="00797D51">
        <w:rPr>
          <w:rFonts w:asciiTheme="minorHAnsi" w:hAnsiTheme="minorHAnsi" w:cstheme="minorHAnsi"/>
        </w:rPr>
        <w:t>s</w:t>
      </w:r>
      <w:r w:rsidRPr="00797D51">
        <w:rPr>
          <w:rFonts w:asciiTheme="minorHAnsi" w:hAnsiTheme="minorHAnsi" w:cstheme="minorHAnsi"/>
        </w:rPr>
        <w:t xml:space="preserve"> with the </w:t>
      </w:r>
      <w:r w:rsidR="003B12D5" w:rsidRPr="00797D51">
        <w:rPr>
          <w:rFonts w:asciiTheme="minorHAnsi" w:hAnsiTheme="minorHAnsi" w:cstheme="minorHAnsi"/>
        </w:rPr>
        <w:t>delivery of reliable, affordable, and clean energy</w:t>
      </w:r>
      <w:r w:rsidRPr="00797D51">
        <w:rPr>
          <w:rFonts w:asciiTheme="minorHAnsi" w:hAnsiTheme="minorHAnsi" w:cstheme="minorHAnsi"/>
        </w:rPr>
        <w:t xml:space="preserve"> to its customers. As a corporate citizen, </w:t>
      </w:r>
      <w:r w:rsidR="000C0968" w:rsidRPr="00797D51">
        <w:rPr>
          <w:rFonts w:asciiTheme="minorHAnsi" w:hAnsiTheme="minorHAnsi" w:cstheme="minorHAnsi"/>
        </w:rPr>
        <w:t>Idaho Power</w:t>
      </w:r>
      <w:r w:rsidR="003B12D5" w:rsidRPr="00797D51">
        <w:rPr>
          <w:rFonts w:asciiTheme="minorHAnsi" w:hAnsiTheme="minorHAnsi" w:cstheme="minorHAnsi"/>
        </w:rPr>
        <w:t xml:space="preserve"> believes its </w:t>
      </w:r>
      <w:r w:rsidRPr="00797D51">
        <w:rPr>
          <w:rFonts w:asciiTheme="minorHAnsi" w:hAnsiTheme="minorHAnsi" w:cstheme="minorHAnsi"/>
        </w:rPr>
        <w:t xml:space="preserve">responsibility </w:t>
      </w:r>
      <w:r w:rsidR="003B12D5" w:rsidRPr="00797D51">
        <w:rPr>
          <w:rFonts w:asciiTheme="minorHAnsi" w:hAnsiTheme="minorHAnsi" w:cstheme="minorHAnsi"/>
        </w:rPr>
        <w:t>extends to</w:t>
      </w:r>
      <w:r w:rsidRPr="00797D51">
        <w:rPr>
          <w:rFonts w:asciiTheme="minorHAnsi" w:hAnsiTheme="minorHAnsi" w:cstheme="minorHAnsi"/>
        </w:rPr>
        <w:t xml:space="preserve"> support</w:t>
      </w:r>
      <w:r w:rsidR="003B12D5" w:rsidRPr="00797D51">
        <w:rPr>
          <w:rFonts w:asciiTheme="minorHAnsi" w:hAnsiTheme="minorHAnsi" w:cstheme="minorHAnsi"/>
        </w:rPr>
        <w:t xml:space="preserve">ing </w:t>
      </w:r>
      <w:r w:rsidRPr="00797D51">
        <w:rPr>
          <w:rFonts w:asciiTheme="minorHAnsi" w:hAnsiTheme="minorHAnsi" w:cstheme="minorHAnsi"/>
        </w:rPr>
        <w:t xml:space="preserve">and </w:t>
      </w:r>
      <w:r w:rsidR="003B12D5" w:rsidRPr="00797D51">
        <w:rPr>
          <w:rFonts w:asciiTheme="minorHAnsi" w:hAnsiTheme="minorHAnsi" w:cstheme="minorHAnsi"/>
        </w:rPr>
        <w:t xml:space="preserve">participating </w:t>
      </w:r>
      <w:r w:rsidRPr="00797D51">
        <w:rPr>
          <w:rFonts w:asciiTheme="minorHAnsi" w:hAnsiTheme="minorHAnsi" w:cstheme="minorHAnsi"/>
        </w:rPr>
        <w:t>in activities and organizations that help maintain and improve the quality of life within the communities we serve.</w:t>
      </w:r>
      <w:r w:rsidR="003B12D5" w:rsidRPr="00797D51">
        <w:rPr>
          <w:rFonts w:asciiTheme="minorHAnsi" w:hAnsiTheme="minorHAnsi" w:cstheme="minorHAnsi"/>
        </w:rPr>
        <w:t xml:space="preserve"> Serving those who depend on us is at the center of everything we do. We all prosper by committing to the needs, safety</w:t>
      </w:r>
      <w:r w:rsidR="00005054" w:rsidRPr="00797D51">
        <w:rPr>
          <w:rFonts w:asciiTheme="minorHAnsi" w:hAnsiTheme="minorHAnsi" w:cstheme="minorHAnsi"/>
        </w:rPr>
        <w:t>,</w:t>
      </w:r>
      <w:r w:rsidR="003B12D5" w:rsidRPr="00797D51">
        <w:rPr>
          <w:rFonts w:asciiTheme="minorHAnsi" w:hAnsiTheme="minorHAnsi" w:cstheme="minorHAnsi"/>
        </w:rPr>
        <w:t xml:space="preserve"> and success of our customers, communities, employees</w:t>
      </w:r>
      <w:r w:rsidR="00005054" w:rsidRPr="00797D51">
        <w:rPr>
          <w:rFonts w:asciiTheme="minorHAnsi" w:hAnsiTheme="minorHAnsi" w:cstheme="minorHAnsi"/>
        </w:rPr>
        <w:t>,</w:t>
      </w:r>
      <w:r w:rsidR="003B12D5" w:rsidRPr="00797D51">
        <w:rPr>
          <w:rFonts w:asciiTheme="minorHAnsi" w:hAnsiTheme="minorHAnsi" w:cstheme="minorHAnsi"/>
        </w:rPr>
        <w:t xml:space="preserve"> and shareholders.</w:t>
      </w:r>
    </w:p>
    <w:p w14:paraId="13855CA5" w14:textId="77777777" w:rsidR="00CB6EC6" w:rsidRPr="00797D51" w:rsidRDefault="00CB6EC6">
      <w:pPr>
        <w:rPr>
          <w:rFonts w:asciiTheme="minorHAnsi" w:hAnsiTheme="minorHAnsi" w:cstheme="minorHAnsi"/>
        </w:rPr>
      </w:pPr>
    </w:p>
    <w:p w14:paraId="7E3FEF71" w14:textId="569DCD4E" w:rsidR="00CB6EC6" w:rsidRPr="00797D51" w:rsidRDefault="000C0968">
      <w:pPr>
        <w:rPr>
          <w:rFonts w:asciiTheme="minorHAnsi" w:hAnsiTheme="minorHAnsi" w:cstheme="minorHAnsi"/>
        </w:rPr>
      </w:pPr>
      <w:r w:rsidRPr="00797D51">
        <w:rPr>
          <w:rFonts w:asciiTheme="minorHAnsi" w:hAnsiTheme="minorHAnsi" w:cstheme="minorHAnsi"/>
        </w:rPr>
        <w:t>Idaho Power’s</w:t>
      </w:r>
      <w:r w:rsidR="00CB6EC6" w:rsidRPr="00797D51">
        <w:rPr>
          <w:rFonts w:asciiTheme="minorHAnsi" w:hAnsiTheme="minorHAnsi" w:cstheme="minorHAnsi"/>
        </w:rPr>
        <w:t xml:space="preserve"> contribution</w:t>
      </w:r>
      <w:r w:rsidR="00005054" w:rsidRPr="00797D51">
        <w:rPr>
          <w:rFonts w:asciiTheme="minorHAnsi" w:hAnsiTheme="minorHAnsi" w:cstheme="minorHAnsi"/>
        </w:rPr>
        <w:t>s</w:t>
      </w:r>
      <w:r w:rsidR="00CB6EC6" w:rsidRPr="00797D51">
        <w:rPr>
          <w:rFonts w:asciiTheme="minorHAnsi" w:hAnsiTheme="minorHAnsi" w:cstheme="minorHAnsi"/>
        </w:rPr>
        <w:t xml:space="preserve"> </w:t>
      </w:r>
      <w:r w:rsidR="00005054" w:rsidRPr="00797D51">
        <w:rPr>
          <w:rFonts w:asciiTheme="minorHAnsi" w:hAnsiTheme="minorHAnsi" w:cstheme="minorHAnsi"/>
        </w:rPr>
        <w:t>of financial and non-financial</w:t>
      </w:r>
      <w:r w:rsidRPr="00797D51">
        <w:rPr>
          <w:rFonts w:asciiTheme="minorHAnsi" w:hAnsiTheme="minorHAnsi" w:cstheme="minorHAnsi"/>
        </w:rPr>
        <w:t>,</w:t>
      </w:r>
      <w:r w:rsidR="00005054" w:rsidRPr="00797D51">
        <w:rPr>
          <w:rFonts w:asciiTheme="minorHAnsi" w:hAnsiTheme="minorHAnsi" w:cstheme="minorHAnsi"/>
        </w:rPr>
        <w:t xml:space="preserve"> or “in-kind</w:t>
      </w:r>
      <w:r w:rsidRPr="00797D51">
        <w:rPr>
          <w:rFonts w:asciiTheme="minorHAnsi" w:hAnsiTheme="minorHAnsi" w:cstheme="minorHAnsi"/>
        </w:rPr>
        <w:t>,</w:t>
      </w:r>
      <w:r w:rsidR="00005054" w:rsidRPr="00797D51">
        <w:rPr>
          <w:rFonts w:asciiTheme="minorHAnsi" w:hAnsiTheme="minorHAnsi" w:cstheme="minorHAnsi"/>
        </w:rPr>
        <w:t xml:space="preserve">” support are </w:t>
      </w:r>
      <w:r w:rsidR="00CB6EC6" w:rsidRPr="00797D51">
        <w:rPr>
          <w:rFonts w:asciiTheme="minorHAnsi" w:hAnsiTheme="minorHAnsi" w:cstheme="minorHAnsi"/>
        </w:rPr>
        <w:t>investment</w:t>
      </w:r>
      <w:r w:rsidR="00005054" w:rsidRPr="00797D51">
        <w:rPr>
          <w:rFonts w:asciiTheme="minorHAnsi" w:hAnsiTheme="minorHAnsi" w:cstheme="minorHAnsi"/>
        </w:rPr>
        <w:t>s</w:t>
      </w:r>
      <w:r w:rsidR="00CB6EC6" w:rsidRPr="00797D51">
        <w:rPr>
          <w:rFonts w:asciiTheme="minorHAnsi" w:hAnsiTheme="minorHAnsi" w:cstheme="minorHAnsi"/>
        </w:rPr>
        <w:t xml:space="preserve"> in the economic and social viability of the communities we serve. But the benefits to the community and </w:t>
      </w:r>
      <w:r w:rsidR="00797D51" w:rsidRPr="00797D51">
        <w:rPr>
          <w:rFonts w:asciiTheme="minorHAnsi" w:hAnsiTheme="minorHAnsi" w:cstheme="minorHAnsi"/>
        </w:rPr>
        <w:t>Idaho Power</w:t>
      </w:r>
      <w:r w:rsidR="00CB6EC6" w:rsidRPr="00797D51">
        <w:rPr>
          <w:rFonts w:asciiTheme="minorHAnsi" w:hAnsiTheme="minorHAnsi" w:cstheme="minorHAnsi"/>
        </w:rPr>
        <w:t xml:space="preserve"> are not always measurable, and </w:t>
      </w:r>
      <w:r w:rsidR="00005054" w:rsidRPr="00797D51">
        <w:rPr>
          <w:rFonts w:asciiTheme="minorHAnsi" w:hAnsiTheme="minorHAnsi" w:cstheme="minorHAnsi"/>
        </w:rPr>
        <w:t>subjectivity is</w:t>
      </w:r>
      <w:r w:rsidR="00CB6EC6" w:rsidRPr="00797D51">
        <w:rPr>
          <w:rFonts w:asciiTheme="minorHAnsi" w:hAnsiTheme="minorHAnsi" w:cstheme="minorHAnsi"/>
        </w:rPr>
        <w:t xml:space="preserve"> a part of every contribution decision. </w:t>
      </w:r>
      <w:r w:rsidR="00005054" w:rsidRPr="00797D51">
        <w:rPr>
          <w:rFonts w:asciiTheme="minorHAnsi" w:hAnsiTheme="minorHAnsi" w:cstheme="minorHAnsi"/>
        </w:rPr>
        <w:t>I</w:t>
      </w:r>
      <w:r w:rsidR="00CB6EC6" w:rsidRPr="00797D51">
        <w:rPr>
          <w:rFonts w:asciiTheme="minorHAnsi" w:hAnsiTheme="minorHAnsi" w:cstheme="minorHAnsi"/>
        </w:rPr>
        <w:t xml:space="preserve">t is </w:t>
      </w:r>
      <w:r w:rsidR="00797D51" w:rsidRPr="00797D51">
        <w:rPr>
          <w:rFonts w:asciiTheme="minorHAnsi" w:hAnsiTheme="minorHAnsi" w:cstheme="minorHAnsi"/>
        </w:rPr>
        <w:t>our</w:t>
      </w:r>
      <w:r w:rsidR="00CB6EC6" w:rsidRPr="00797D51">
        <w:rPr>
          <w:rFonts w:asciiTheme="minorHAnsi" w:hAnsiTheme="minorHAnsi" w:cstheme="minorHAnsi"/>
        </w:rPr>
        <w:t xml:space="preserve"> intent of t</w:t>
      </w:r>
      <w:r w:rsidR="00762AB7" w:rsidRPr="00797D51">
        <w:rPr>
          <w:rFonts w:asciiTheme="minorHAnsi" w:hAnsiTheme="minorHAnsi" w:cstheme="minorHAnsi"/>
        </w:rPr>
        <w:t>h</w:t>
      </w:r>
      <w:r w:rsidR="00CB6EC6" w:rsidRPr="00797D51">
        <w:rPr>
          <w:rFonts w:asciiTheme="minorHAnsi" w:hAnsiTheme="minorHAnsi" w:cstheme="minorHAnsi"/>
        </w:rPr>
        <w:t xml:space="preserve">at </w:t>
      </w:r>
      <w:r w:rsidR="00797D51" w:rsidRPr="00797D51">
        <w:rPr>
          <w:rFonts w:asciiTheme="minorHAnsi" w:hAnsiTheme="minorHAnsi" w:cstheme="minorHAnsi"/>
        </w:rPr>
        <w:t>Idaho Power’s</w:t>
      </w:r>
      <w:r w:rsidR="00CB6EC6" w:rsidRPr="00797D51">
        <w:rPr>
          <w:rFonts w:asciiTheme="minorHAnsi" w:hAnsiTheme="minorHAnsi" w:cstheme="minorHAnsi"/>
        </w:rPr>
        <w:t xml:space="preserve"> contributions strike a reasonable balance between the need to be accountable and responsible to our shareowners and customers and the desire to contribute to the economic and social needs within communities we serve. </w:t>
      </w:r>
    </w:p>
    <w:p w14:paraId="75D1C985" w14:textId="77777777" w:rsidR="00CB6EC6" w:rsidRPr="00797D51" w:rsidRDefault="00CB6EC6">
      <w:pPr>
        <w:rPr>
          <w:rFonts w:asciiTheme="minorHAnsi" w:hAnsiTheme="minorHAnsi" w:cstheme="minorHAnsi"/>
        </w:rPr>
      </w:pPr>
    </w:p>
    <w:p w14:paraId="0C2CDCBE" w14:textId="59FCB8A3" w:rsidR="00CB6EC6" w:rsidRPr="00797D51" w:rsidRDefault="009C77D7">
      <w:pPr>
        <w:rPr>
          <w:rFonts w:asciiTheme="minorHAnsi" w:hAnsiTheme="minorHAnsi" w:cstheme="minorHAnsi"/>
          <w:b/>
          <w:sz w:val="28"/>
          <w:szCs w:val="28"/>
        </w:rPr>
      </w:pPr>
      <w:r w:rsidRPr="00797D51">
        <w:rPr>
          <w:rFonts w:asciiTheme="minorHAnsi" w:hAnsiTheme="minorHAnsi" w:cstheme="minorHAnsi"/>
          <w:b/>
          <w:sz w:val="28"/>
          <w:szCs w:val="28"/>
        </w:rPr>
        <w:t>Evaluation of Requests</w:t>
      </w:r>
    </w:p>
    <w:p w14:paraId="301D2E61" w14:textId="77777777" w:rsidR="00CB6EC6" w:rsidRPr="00797D51" w:rsidRDefault="00CB6EC6">
      <w:pPr>
        <w:rPr>
          <w:rFonts w:asciiTheme="minorHAnsi" w:hAnsiTheme="minorHAnsi" w:cstheme="minorHAnsi"/>
        </w:rPr>
      </w:pPr>
    </w:p>
    <w:p w14:paraId="43D211D5" w14:textId="0673F136" w:rsidR="009C77D7" w:rsidRPr="00797D51" w:rsidRDefault="00797D51">
      <w:pPr>
        <w:rPr>
          <w:rFonts w:asciiTheme="minorHAnsi" w:hAnsiTheme="minorHAnsi" w:cstheme="minorHAnsi"/>
        </w:rPr>
      </w:pPr>
      <w:r>
        <w:rPr>
          <w:rFonts w:asciiTheme="minorHAnsi" w:hAnsiTheme="minorHAnsi" w:cstheme="minorHAnsi"/>
        </w:rPr>
        <w:t>We</w:t>
      </w:r>
      <w:r w:rsidR="009C77D7" w:rsidRPr="00797D51">
        <w:rPr>
          <w:rFonts w:asciiTheme="minorHAnsi" w:hAnsiTheme="minorHAnsi" w:cstheme="minorHAnsi"/>
        </w:rPr>
        <w:t xml:space="preserve"> evaluate each </w:t>
      </w:r>
      <w:r w:rsidR="00CB6EC6" w:rsidRPr="00797D51">
        <w:rPr>
          <w:rFonts w:asciiTheme="minorHAnsi" w:hAnsiTheme="minorHAnsi" w:cstheme="minorHAnsi"/>
        </w:rPr>
        <w:t>organization</w:t>
      </w:r>
      <w:r w:rsidR="009C77D7" w:rsidRPr="00797D51">
        <w:rPr>
          <w:rFonts w:asciiTheme="minorHAnsi" w:hAnsiTheme="minorHAnsi" w:cstheme="minorHAnsi"/>
        </w:rPr>
        <w:t xml:space="preserve"> that submits a request</w:t>
      </w:r>
      <w:r w:rsidR="00CB6EC6" w:rsidRPr="00797D51">
        <w:rPr>
          <w:rFonts w:asciiTheme="minorHAnsi" w:hAnsiTheme="minorHAnsi" w:cstheme="minorHAnsi"/>
        </w:rPr>
        <w:t xml:space="preserve"> on its own merits</w:t>
      </w:r>
      <w:r w:rsidR="009C77D7" w:rsidRPr="00797D51">
        <w:rPr>
          <w:rFonts w:asciiTheme="minorHAnsi" w:hAnsiTheme="minorHAnsi" w:cstheme="minorHAnsi"/>
        </w:rPr>
        <w:t xml:space="preserve"> and under several criteria</w:t>
      </w:r>
      <w:r w:rsidR="00CB6EC6" w:rsidRPr="00797D51">
        <w:rPr>
          <w:rFonts w:asciiTheme="minorHAnsi" w:hAnsiTheme="minorHAnsi" w:cstheme="minorHAnsi"/>
        </w:rPr>
        <w:t xml:space="preserve">: </w:t>
      </w:r>
      <w:r w:rsidR="0029369C" w:rsidRPr="00797D51">
        <w:rPr>
          <w:rFonts w:asciiTheme="minorHAnsi" w:hAnsiTheme="minorHAnsi" w:cstheme="minorHAnsi"/>
        </w:rPr>
        <w:t xml:space="preserve">the quality of the application, </w:t>
      </w:r>
      <w:r w:rsidR="00CB6EC6" w:rsidRPr="00797D51">
        <w:rPr>
          <w:rFonts w:asciiTheme="minorHAnsi" w:hAnsiTheme="minorHAnsi" w:cstheme="minorHAnsi"/>
        </w:rPr>
        <w:t xml:space="preserve">the program areas in which it is active, the </w:t>
      </w:r>
      <w:r w:rsidRPr="00797D51">
        <w:rPr>
          <w:rFonts w:asciiTheme="minorHAnsi" w:hAnsiTheme="minorHAnsi" w:cstheme="minorHAnsi"/>
        </w:rPr>
        <w:t>populations</w:t>
      </w:r>
      <w:r w:rsidR="00CB6EC6" w:rsidRPr="00797D51">
        <w:rPr>
          <w:rFonts w:asciiTheme="minorHAnsi" w:hAnsiTheme="minorHAnsi" w:cstheme="minorHAnsi"/>
        </w:rPr>
        <w:t xml:space="preserve"> it serves and its operation</w:t>
      </w:r>
      <w:r w:rsidR="009C77D7" w:rsidRPr="00797D51">
        <w:rPr>
          <w:rFonts w:asciiTheme="minorHAnsi" w:hAnsiTheme="minorHAnsi" w:cstheme="minorHAnsi"/>
        </w:rPr>
        <w:t>, and the level of support from other community participants, as examples</w:t>
      </w:r>
      <w:r w:rsidR="00E3594E">
        <w:rPr>
          <w:rFonts w:asciiTheme="minorHAnsi" w:hAnsiTheme="minorHAnsi" w:cstheme="minorHAnsi"/>
        </w:rPr>
        <w:t xml:space="preserve">. </w:t>
      </w:r>
      <w:r w:rsidR="009C77D7" w:rsidRPr="00797D51">
        <w:rPr>
          <w:rFonts w:asciiTheme="minorHAnsi" w:hAnsiTheme="minorHAnsi" w:cstheme="minorHAnsi"/>
        </w:rPr>
        <w:t xml:space="preserve">Other criteria may include: </w:t>
      </w:r>
    </w:p>
    <w:p w14:paraId="6DAC4D6D" w14:textId="06233DDF" w:rsidR="009C77D7" w:rsidRPr="00797D51" w:rsidRDefault="009C77D7">
      <w:pPr>
        <w:rPr>
          <w:rFonts w:asciiTheme="minorHAnsi" w:hAnsiTheme="minorHAnsi" w:cstheme="minorHAnsi"/>
        </w:rPr>
      </w:pPr>
    </w:p>
    <w:p w14:paraId="70316ADC" w14:textId="77777777" w:rsidR="009C77D7" w:rsidRPr="00797D51" w:rsidRDefault="009C77D7" w:rsidP="009C77D7">
      <w:pPr>
        <w:pStyle w:val="ListParagraph"/>
        <w:numPr>
          <w:ilvl w:val="0"/>
          <w:numId w:val="1"/>
        </w:numPr>
        <w:rPr>
          <w:rFonts w:asciiTheme="minorHAnsi" w:hAnsiTheme="minorHAnsi" w:cstheme="minorHAnsi"/>
        </w:rPr>
      </w:pPr>
      <w:r w:rsidRPr="00797D51">
        <w:rPr>
          <w:rFonts w:asciiTheme="minorHAnsi" w:hAnsiTheme="minorHAnsi" w:cstheme="minorHAnsi"/>
        </w:rPr>
        <w:t>A program’s impact on the community.</w:t>
      </w:r>
    </w:p>
    <w:p w14:paraId="32DD696B" w14:textId="3CB16F1F" w:rsidR="009C77D7" w:rsidRPr="00797D51" w:rsidRDefault="009C77D7" w:rsidP="009C77D7">
      <w:pPr>
        <w:pStyle w:val="ListParagraph"/>
        <w:numPr>
          <w:ilvl w:val="0"/>
          <w:numId w:val="1"/>
        </w:numPr>
        <w:rPr>
          <w:rFonts w:asciiTheme="minorHAnsi" w:hAnsiTheme="minorHAnsi" w:cstheme="minorHAnsi"/>
        </w:rPr>
      </w:pPr>
      <w:r w:rsidRPr="00797D51">
        <w:rPr>
          <w:rFonts w:asciiTheme="minorHAnsi" w:hAnsiTheme="minorHAnsi" w:cstheme="minorHAnsi"/>
        </w:rPr>
        <w:t xml:space="preserve">Duplication of government or private efforts. </w:t>
      </w:r>
    </w:p>
    <w:p w14:paraId="7321EC22" w14:textId="77777777" w:rsidR="009C77D7" w:rsidRPr="00797D51" w:rsidRDefault="009C77D7" w:rsidP="009C77D7">
      <w:pPr>
        <w:pStyle w:val="ListParagraph"/>
        <w:numPr>
          <w:ilvl w:val="0"/>
          <w:numId w:val="1"/>
        </w:numPr>
        <w:rPr>
          <w:rFonts w:asciiTheme="minorHAnsi" w:hAnsiTheme="minorHAnsi" w:cstheme="minorHAnsi"/>
        </w:rPr>
      </w:pPr>
      <w:r w:rsidRPr="00797D51">
        <w:rPr>
          <w:rFonts w:asciiTheme="minorHAnsi" w:hAnsiTheme="minorHAnsi" w:cstheme="minorHAnsi"/>
        </w:rPr>
        <w:t>The program’s record of achievement or indication of potential.</w:t>
      </w:r>
    </w:p>
    <w:p w14:paraId="776CD261" w14:textId="77777777" w:rsidR="009C77D7" w:rsidRPr="00797D51" w:rsidRDefault="009C77D7" w:rsidP="009C77D7">
      <w:pPr>
        <w:pStyle w:val="ListParagraph"/>
        <w:numPr>
          <w:ilvl w:val="0"/>
          <w:numId w:val="1"/>
        </w:numPr>
        <w:rPr>
          <w:rFonts w:asciiTheme="minorHAnsi" w:hAnsiTheme="minorHAnsi" w:cstheme="minorHAnsi"/>
        </w:rPr>
      </w:pPr>
      <w:r w:rsidRPr="00797D51">
        <w:rPr>
          <w:rFonts w:asciiTheme="minorHAnsi" w:hAnsiTheme="minorHAnsi" w:cstheme="minorHAnsi"/>
        </w:rPr>
        <w:t>The degree to which success or failure can be effectively measured.</w:t>
      </w:r>
    </w:p>
    <w:p w14:paraId="24CFC129" w14:textId="77777777" w:rsidR="009C77D7" w:rsidRPr="00797D51" w:rsidRDefault="009C77D7" w:rsidP="009C77D7">
      <w:pPr>
        <w:pStyle w:val="ListParagraph"/>
        <w:numPr>
          <w:ilvl w:val="0"/>
          <w:numId w:val="1"/>
        </w:numPr>
        <w:rPr>
          <w:rFonts w:asciiTheme="minorHAnsi" w:hAnsiTheme="minorHAnsi" w:cstheme="minorHAnsi"/>
        </w:rPr>
      </w:pPr>
      <w:r w:rsidRPr="00797D51">
        <w:rPr>
          <w:rFonts w:asciiTheme="minorHAnsi" w:hAnsiTheme="minorHAnsi" w:cstheme="minorHAnsi"/>
        </w:rPr>
        <w:t>The cost of fundraising activities and administration.</w:t>
      </w:r>
    </w:p>
    <w:p w14:paraId="5132075A" w14:textId="77777777" w:rsidR="009C77D7" w:rsidRPr="00797D51" w:rsidRDefault="009C77D7" w:rsidP="009C77D7">
      <w:pPr>
        <w:pStyle w:val="ListParagraph"/>
        <w:numPr>
          <w:ilvl w:val="0"/>
          <w:numId w:val="1"/>
        </w:numPr>
        <w:rPr>
          <w:rFonts w:asciiTheme="minorHAnsi" w:hAnsiTheme="minorHAnsi" w:cstheme="minorHAnsi"/>
        </w:rPr>
      </w:pPr>
      <w:r w:rsidRPr="00797D51">
        <w:rPr>
          <w:rFonts w:asciiTheme="minorHAnsi" w:hAnsiTheme="minorHAnsi" w:cstheme="minorHAnsi"/>
        </w:rPr>
        <w:t>Evidence of broad community support.</w:t>
      </w:r>
    </w:p>
    <w:p w14:paraId="0750F026" w14:textId="77777777" w:rsidR="009C77D7" w:rsidRPr="00797D51" w:rsidRDefault="009C77D7" w:rsidP="009C77D7">
      <w:pPr>
        <w:rPr>
          <w:rFonts w:asciiTheme="minorHAnsi" w:hAnsiTheme="minorHAnsi" w:cstheme="minorHAnsi"/>
        </w:rPr>
      </w:pPr>
    </w:p>
    <w:p w14:paraId="6FB82B33" w14:textId="142B0B43" w:rsidR="00677DA5" w:rsidRPr="00797D51" w:rsidRDefault="00797D51" w:rsidP="00677DA5">
      <w:pPr>
        <w:rPr>
          <w:rFonts w:asciiTheme="minorHAnsi" w:hAnsiTheme="minorHAnsi" w:cstheme="minorHAnsi"/>
        </w:rPr>
      </w:pPr>
      <w:r>
        <w:rPr>
          <w:rFonts w:asciiTheme="minorHAnsi" w:hAnsiTheme="minorHAnsi" w:cstheme="minorHAnsi"/>
        </w:rPr>
        <w:t>Idaho Power</w:t>
      </w:r>
      <w:r w:rsidR="00677DA5" w:rsidRPr="00797D51">
        <w:rPr>
          <w:rFonts w:asciiTheme="minorHAnsi" w:hAnsiTheme="minorHAnsi" w:cstheme="minorHAnsi"/>
        </w:rPr>
        <w:t xml:space="preserve"> will give particular attention to organizations and contributions that:</w:t>
      </w:r>
    </w:p>
    <w:p w14:paraId="075E375F" w14:textId="77777777" w:rsidR="00677DA5" w:rsidRPr="00797D51" w:rsidRDefault="00677DA5" w:rsidP="00677DA5">
      <w:pPr>
        <w:rPr>
          <w:rFonts w:asciiTheme="minorHAnsi" w:hAnsiTheme="minorHAnsi" w:cstheme="minorHAnsi"/>
        </w:rPr>
      </w:pPr>
    </w:p>
    <w:p w14:paraId="447EE418" w14:textId="77777777" w:rsidR="00677DA5" w:rsidRPr="00797D51" w:rsidRDefault="00677DA5" w:rsidP="00677DA5">
      <w:pPr>
        <w:pStyle w:val="ListParagraph"/>
        <w:numPr>
          <w:ilvl w:val="0"/>
          <w:numId w:val="5"/>
        </w:numPr>
        <w:rPr>
          <w:rFonts w:asciiTheme="minorHAnsi" w:hAnsiTheme="minorHAnsi" w:cstheme="minorHAnsi"/>
        </w:rPr>
      </w:pPr>
      <w:r w:rsidRPr="00797D51">
        <w:rPr>
          <w:rFonts w:asciiTheme="minorHAnsi" w:hAnsiTheme="minorHAnsi" w:cstheme="minorHAnsi"/>
        </w:rPr>
        <w:t>Serve large numbers of people.</w:t>
      </w:r>
    </w:p>
    <w:p w14:paraId="5301497B" w14:textId="77777777" w:rsidR="00677DA5" w:rsidRPr="00797D51" w:rsidRDefault="00677DA5" w:rsidP="00677DA5">
      <w:pPr>
        <w:pStyle w:val="ListParagraph"/>
        <w:numPr>
          <w:ilvl w:val="0"/>
          <w:numId w:val="5"/>
        </w:numPr>
        <w:rPr>
          <w:rFonts w:asciiTheme="minorHAnsi" w:hAnsiTheme="minorHAnsi" w:cstheme="minorHAnsi"/>
        </w:rPr>
      </w:pPr>
      <w:r w:rsidRPr="00797D51">
        <w:rPr>
          <w:rFonts w:asciiTheme="minorHAnsi" w:hAnsiTheme="minorHAnsi" w:cstheme="minorHAnsi"/>
        </w:rPr>
        <w:t>Have programs with long-term effects.</w:t>
      </w:r>
    </w:p>
    <w:p w14:paraId="736CC893" w14:textId="114FFF02" w:rsidR="00677DA5" w:rsidRPr="00797D51" w:rsidRDefault="00677DA5" w:rsidP="00677DA5">
      <w:pPr>
        <w:pStyle w:val="ListParagraph"/>
        <w:numPr>
          <w:ilvl w:val="0"/>
          <w:numId w:val="5"/>
        </w:numPr>
        <w:rPr>
          <w:rFonts w:asciiTheme="minorHAnsi" w:hAnsiTheme="minorHAnsi" w:cstheme="minorHAnsi"/>
        </w:rPr>
      </w:pPr>
      <w:r w:rsidRPr="00797D51">
        <w:rPr>
          <w:rFonts w:asciiTheme="minorHAnsi" w:hAnsiTheme="minorHAnsi" w:cstheme="minorHAnsi"/>
        </w:rPr>
        <w:t xml:space="preserve">Include </w:t>
      </w:r>
      <w:r w:rsidR="00797D51">
        <w:rPr>
          <w:rFonts w:asciiTheme="minorHAnsi" w:hAnsiTheme="minorHAnsi" w:cstheme="minorHAnsi"/>
        </w:rPr>
        <w:t>Idaho Power</w:t>
      </w:r>
      <w:r w:rsidRPr="00797D51">
        <w:rPr>
          <w:rFonts w:asciiTheme="minorHAnsi" w:hAnsiTheme="minorHAnsi" w:cstheme="minorHAnsi"/>
        </w:rPr>
        <w:t xml:space="preserve"> employees.</w:t>
      </w:r>
    </w:p>
    <w:p w14:paraId="2F57A7E3" w14:textId="461CCE9D" w:rsidR="00677DA5" w:rsidRPr="00797D51" w:rsidRDefault="00677DA5" w:rsidP="00677DA5">
      <w:pPr>
        <w:pStyle w:val="ListParagraph"/>
        <w:numPr>
          <w:ilvl w:val="0"/>
          <w:numId w:val="5"/>
        </w:numPr>
        <w:rPr>
          <w:rFonts w:asciiTheme="minorHAnsi" w:hAnsiTheme="minorHAnsi" w:cstheme="minorHAnsi"/>
        </w:rPr>
      </w:pPr>
      <w:r w:rsidRPr="00797D51">
        <w:rPr>
          <w:rFonts w:asciiTheme="minorHAnsi" w:hAnsiTheme="minorHAnsi" w:cstheme="minorHAnsi"/>
        </w:rPr>
        <w:t>Have broad community support.</w:t>
      </w:r>
    </w:p>
    <w:p w14:paraId="5A2F3F31" w14:textId="3CFF39D4" w:rsidR="007309A1" w:rsidRPr="00797D51" w:rsidRDefault="00797D51" w:rsidP="00677DA5">
      <w:pPr>
        <w:pStyle w:val="ListParagraph"/>
        <w:numPr>
          <w:ilvl w:val="0"/>
          <w:numId w:val="5"/>
        </w:numPr>
        <w:rPr>
          <w:rFonts w:asciiTheme="minorHAnsi" w:hAnsiTheme="minorHAnsi" w:cstheme="minorHAnsi"/>
        </w:rPr>
      </w:pPr>
      <w:r>
        <w:rPr>
          <w:rFonts w:asciiTheme="minorHAnsi" w:hAnsiTheme="minorHAnsi" w:cstheme="minorHAnsi"/>
        </w:rPr>
        <w:t>Have a</w:t>
      </w:r>
      <w:r w:rsidR="007309A1" w:rsidRPr="00797D51">
        <w:rPr>
          <w:rFonts w:asciiTheme="minorHAnsi" w:hAnsiTheme="minorHAnsi" w:cstheme="minorHAnsi"/>
        </w:rPr>
        <w:t xml:space="preserve"> history of inclusion and diversity.</w:t>
      </w:r>
    </w:p>
    <w:p w14:paraId="50D08C4D" w14:textId="77777777" w:rsidR="00677DA5" w:rsidRPr="00797D51" w:rsidRDefault="00677DA5" w:rsidP="00677DA5">
      <w:pPr>
        <w:rPr>
          <w:rFonts w:asciiTheme="minorHAnsi" w:hAnsiTheme="minorHAnsi" w:cstheme="minorHAnsi"/>
        </w:rPr>
      </w:pPr>
    </w:p>
    <w:p w14:paraId="766E314E" w14:textId="7EDA893E" w:rsidR="00CB6EC6" w:rsidRPr="00797D51" w:rsidRDefault="00797D51">
      <w:pPr>
        <w:rPr>
          <w:rFonts w:asciiTheme="minorHAnsi" w:hAnsiTheme="minorHAnsi" w:cstheme="minorHAnsi"/>
        </w:rPr>
      </w:pPr>
      <w:r>
        <w:rPr>
          <w:rFonts w:asciiTheme="minorHAnsi" w:hAnsiTheme="minorHAnsi" w:cstheme="minorHAnsi"/>
        </w:rPr>
        <w:lastRenderedPageBreak/>
        <w:t>Idaho Power</w:t>
      </w:r>
      <w:r w:rsidR="00CB6EC6" w:rsidRPr="00797D51">
        <w:rPr>
          <w:rFonts w:asciiTheme="minorHAnsi" w:hAnsiTheme="minorHAnsi" w:cstheme="minorHAnsi"/>
        </w:rPr>
        <w:t xml:space="preserve"> will make </w:t>
      </w:r>
      <w:r w:rsidR="009C77D7" w:rsidRPr="00797D51">
        <w:rPr>
          <w:rFonts w:asciiTheme="minorHAnsi" w:hAnsiTheme="minorHAnsi" w:cstheme="minorHAnsi"/>
        </w:rPr>
        <w:t>most</w:t>
      </w:r>
      <w:r w:rsidR="00CB6EC6" w:rsidRPr="00797D51">
        <w:rPr>
          <w:rFonts w:asciiTheme="minorHAnsi" w:hAnsiTheme="minorHAnsi" w:cstheme="minorHAnsi"/>
        </w:rPr>
        <w:t xml:space="preserve"> of its contributions to programs and projects within its southern Idaho and Oregon service areas.</w:t>
      </w:r>
    </w:p>
    <w:p w14:paraId="7C6676F1" w14:textId="77777777" w:rsidR="00CB6EC6" w:rsidRPr="00797D51" w:rsidRDefault="00CB6EC6">
      <w:pPr>
        <w:rPr>
          <w:rFonts w:asciiTheme="minorHAnsi" w:hAnsiTheme="minorHAnsi" w:cstheme="minorHAnsi"/>
        </w:rPr>
      </w:pPr>
    </w:p>
    <w:p w14:paraId="130D3738" w14:textId="670AE6E1" w:rsidR="00CB6EC6" w:rsidRPr="00797D51" w:rsidRDefault="00797D51">
      <w:pPr>
        <w:rPr>
          <w:rFonts w:asciiTheme="minorHAnsi" w:hAnsiTheme="minorHAnsi" w:cstheme="minorHAnsi"/>
        </w:rPr>
      </w:pPr>
      <w:r>
        <w:rPr>
          <w:rFonts w:asciiTheme="minorHAnsi" w:hAnsiTheme="minorHAnsi" w:cstheme="minorHAnsi"/>
        </w:rPr>
        <w:t>We</w:t>
      </w:r>
      <w:r w:rsidR="00CB6EC6" w:rsidRPr="00797D51">
        <w:rPr>
          <w:rFonts w:asciiTheme="minorHAnsi" w:hAnsiTheme="minorHAnsi" w:cstheme="minorHAnsi"/>
        </w:rPr>
        <w:t xml:space="preserve"> will consider requests for capital fund drives, as well as operating and program funds.</w:t>
      </w:r>
    </w:p>
    <w:p w14:paraId="7D0C1AFC" w14:textId="66B4F3D2" w:rsidR="00CB6EC6" w:rsidRPr="00797D51" w:rsidRDefault="00CB6EC6">
      <w:pPr>
        <w:rPr>
          <w:rFonts w:asciiTheme="minorHAnsi" w:hAnsiTheme="minorHAnsi" w:cstheme="minorHAnsi"/>
        </w:rPr>
      </w:pPr>
    </w:p>
    <w:p w14:paraId="58CE8D70" w14:textId="1790D828" w:rsidR="002970E0" w:rsidRPr="00797D51" w:rsidRDefault="002970E0" w:rsidP="002970E0">
      <w:pPr>
        <w:rPr>
          <w:rFonts w:asciiTheme="minorHAnsi" w:hAnsiTheme="minorHAnsi" w:cstheme="minorHAnsi"/>
        </w:rPr>
      </w:pPr>
      <w:r w:rsidRPr="00797D51">
        <w:rPr>
          <w:rFonts w:asciiTheme="minorHAnsi" w:hAnsiTheme="minorHAnsi" w:cstheme="minorHAnsi"/>
        </w:rPr>
        <w:t xml:space="preserve">At </w:t>
      </w:r>
      <w:r w:rsidR="00797D51">
        <w:rPr>
          <w:rFonts w:asciiTheme="minorHAnsi" w:hAnsiTheme="minorHAnsi" w:cstheme="minorHAnsi"/>
        </w:rPr>
        <w:t>Idaho Power</w:t>
      </w:r>
      <w:r w:rsidRPr="00797D51">
        <w:rPr>
          <w:rFonts w:asciiTheme="minorHAnsi" w:hAnsiTheme="minorHAnsi" w:cstheme="minorHAnsi"/>
        </w:rPr>
        <w:t xml:space="preserve">, we continually strive to lead with our values and beliefs. </w:t>
      </w:r>
      <w:r w:rsidR="00797D51">
        <w:rPr>
          <w:rFonts w:asciiTheme="minorHAnsi" w:hAnsiTheme="minorHAnsi" w:cstheme="minorHAnsi"/>
        </w:rPr>
        <w:t>We are</w:t>
      </w:r>
      <w:r w:rsidRPr="00797D51">
        <w:rPr>
          <w:rFonts w:asciiTheme="minorHAnsi" w:hAnsiTheme="minorHAnsi" w:cstheme="minorHAnsi"/>
        </w:rPr>
        <w:t xml:space="preserve"> committed to creating a diverse and inclusive environment. Our community comes from all walks of life and so do we. All contribution decisions will be made without regard to race, color, religion, gender, gender identity or expression, sexual orientation, national origin, genetics, disability, or age. </w:t>
      </w:r>
    </w:p>
    <w:p w14:paraId="05F824A9" w14:textId="77777777" w:rsidR="002970E0" w:rsidRPr="00797D51" w:rsidRDefault="002970E0">
      <w:pPr>
        <w:rPr>
          <w:rFonts w:asciiTheme="minorHAnsi" w:hAnsiTheme="minorHAnsi" w:cstheme="minorHAnsi"/>
        </w:rPr>
      </w:pPr>
    </w:p>
    <w:p w14:paraId="0AF58053" w14:textId="77777777" w:rsidR="008943CF" w:rsidRPr="00797D51" w:rsidRDefault="008943CF" w:rsidP="008943CF">
      <w:pPr>
        <w:rPr>
          <w:rFonts w:asciiTheme="minorHAnsi" w:hAnsiTheme="minorHAnsi" w:cstheme="minorHAnsi"/>
          <w:b/>
          <w:sz w:val="28"/>
          <w:szCs w:val="28"/>
        </w:rPr>
      </w:pPr>
      <w:r w:rsidRPr="00797D51">
        <w:rPr>
          <w:rFonts w:asciiTheme="minorHAnsi" w:hAnsiTheme="minorHAnsi" w:cstheme="minorHAnsi"/>
          <w:b/>
          <w:sz w:val="28"/>
          <w:szCs w:val="28"/>
        </w:rPr>
        <w:t>Categories of Support</w:t>
      </w:r>
    </w:p>
    <w:p w14:paraId="0748B1DE" w14:textId="46AE7C75" w:rsidR="008943CF" w:rsidRPr="00797D51" w:rsidRDefault="008943CF" w:rsidP="008943CF">
      <w:pPr>
        <w:rPr>
          <w:rFonts w:asciiTheme="minorHAnsi" w:hAnsiTheme="minorHAnsi" w:cstheme="minorHAnsi"/>
          <w:b/>
        </w:rPr>
      </w:pPr>
    </w:p>
    <w:p w14:paraId="3038B381" w14:textId="25229678" w:rsidR="0029369C" w:rsidRPr="00797D51" w:rsidRDefault="00797D51" w:rsidP="0029369C">
      <w:pPr>
        <w:rPr>
          <w:rFonts w:asciiTheme="minorHAnsi" w:hAnsiTheme="minorHAnsi" w:cstheme="minorHAnsi"/>
        </w:rPr>
      </w:pPr>
      <w:r>
        <w:rPr>
          <w:rFonts w:asciiTheme="minorHAnsi" w:hAnsiTheme="minorHAnsi" w:cstheme="minorHAnsi"/>
        </w:rPr>
        <w:t>Idaho Power</w:t>
      </w:r>
      <w:r w:rsidR="0029369C" w:rsidRPr="00797D51">
        <w:rPr>
          <w:rFonts w:asciiTheme="minorHAnsi" w:hAnsiTheme="minorHAnsi" w:cstheme="minorHAnsi"/>
        </w:rPr>
        <w:t xml:space="preserve"> has established five general categories of contributions. These categories are:</w:t>
      </w:r>
    </w:p>
    <w:p w14:paraId="0A4B2DEA" w14:textId="77777777" w:rsidR="0029369C" w:rsidRPr="00797D51" w:rsidRDefault="0029369C" w:rsidP="0029369C">
      <w:pPr>
        <w:rPr>
          <w:rFonts w:asciiTheme="minorHAnsi" w:hAnsiTheme="minorHAnsi" w:cstheme="minorHAnsi"/>
        </w:rPr>
      </w:pPr>
    </w:p>
    <w:p w14:paraId="012D1984" w14:textId="77777777" w:rsidR="0029369C" w:rsidRPr="00797D51" w:rsidRDefault="0029369C" w:rsidP="0029369C">
      <w:pPr>
        <w:pStyle w:val="ListParagraph"/>
        <w:numPr>
          <w:ilvl w:val="0"/>
          <w:numId w:val="2"/>
        </w:numPr>
        <w:rPr>
          <w:rFonts w:asciiTheme="minorHAnsi" w:hAnsiTheme="minorHAnsi" w:cstheme="minorHAnsi"/>
        </w:rPr>
      </w:pPr>
      <w:r w:rsidRPr="00797D51">
        <w:rPr>
          <w:rFonts w:asciiTheme="minorHAnsi" w:hAnsiTheme="minorHAnsi" w:cstheme="minorHAnsi"/>
        </w:rPr>
        <w:t>Health and Human Services</w:t>
      </w:r>
    </w:p>
    <w:p w14:paraId="3A389693" w14:textId="77777777" w:rsidR="0029369C" w:rsidRPr="00797D51" w:rsidRDefault="0029369C" w:rsidP="0029369C">
      <w:pPr>
        <w:pStyle w:val="ListParagraph"/>
        <w:numPr>
          <w:ilvl w:val="0"/>
          <w:numId w:val="2"/>
        </w:numPr>
        <w:rPr>
          <w:rFonts w:asciiTheme="minorHAnsi" w:hAnsiTheme="minorHAnsi" w:cstheme="minorHAnsi"/>
        </w:rPr>
      </w:pPr>
      <w:r w:rsidRPr="00797D51">
        <w:rPr>
          <w:rFonts w:asciiTheme="minorHAnsi" w:hAnsiTheme="minorHAnsi" w:cstheme="minorHAnsi"/>
        </w:rPr>
        <w:t>Education</w:t>
      </w:r>
    </w:p>
    <w:p w14:paraId="27F55308" w14:textId="77777777" w:rsidR="0029369C" w:rsidRPr="00797D51" w:rsidRDefault="0029369C" w:rsidP="0029369C">
      <w:pPr>
        <w:pStyle w:val="ListParagraph"/>
        <w:numPr>
          <w:ilvl w:val="0"/>
          <w:numId w:val="2"/>
        </w:numPr>
        <w:rPr>
          <w:rFonts w:asciiTheme="minorHAnsi" w:hAnsiTheme="minorHAnsi" w:cstheme="minorHAnsi"/>
        </w:rPr>
      </w:pPr>
      <w:r w:rsidRPr="00797D51">
        <w:rPr>
          <w:rFonts w:asciiTheme="minorHAnsi" w:hAnsiTheme="minorHAnsi" w:cstheme="minorHAnsi"/>
        </w:rPr>
        <w:t>Culture and Arts</w:t>
      </w:r>
    </w:p>
    <w:p w14:paraId="097F1FBE" w14:textId="4FFBDE6F" w:rsidR="0029369C" w:rsidRPr="00797D51" w:rsidRDefault="0029369C" w:rsidP="0029369C">
      <w:pPr>
        <w:pStyle w:val="ListParagraph"/>
        <w:numPr>
          <w:ilvl w:val="0"/>
          <w:numId w:val="2"/>
        </w:numPr>
        <w:rPr>
          <w:rFonts w:asciiTheme="minorHAnsi" w:hAnsiTheme="minorHAnsi" w:cstheme="minorHAnsi"/>
        </w:rPr>
      </w:pPr>
      <w:r w:rsidRPr="00797D51">
        <w:rPr>
          <w:rFonts w:asciiTheme="minorHAnsi" w:hAnsiTheme="minorHAnsi" w:cstheme="minorHAnsi"/>
        </w:rPr>
        <w:t>Civic and Community</w:t>
      </w:r>
    </w:p>
    <w:p w14:paraId="0C912D1B" w14:textId="5E678184" w:rsidR="00E76FE6" w:rsidRPr="00797D51" w:rsidRDefault="00E76FE6" w:rsidP="0029369C">
      <w:pPr>
        <w:pStyle w:val="ListParagraph"/>
        <w:numPr>
          <w:ilvl w:val="0"/>
          <w:numId w:val="2"/>
        </w:numPr>
        <w:rPr>
          <w:rFonts w:asciiTheme="minorHAnsi" w:hAnsiTheme="minorHAnsi" w:cstheme="minorHAnsi"/>
        </w:rPr>
      </w:pPr>
      <w:r w:rsidRPr="00797D51">
        <w:rPr>
          <w:rFonts w:asciiTheme="minorHAnsi" w:hAnsiTheme="minorHAnsi" w:cstheme="minorHAnsi"/>
        </w:rPr>
        <w:t>Environment and Recreation</w:t>
      </w:r>
    </w:p>
    <w:p w14:paraId="2EE96880" w14:textId="01035158" w:rsidR="0029369C" w:rsidRPr="00797D51" w:rsidRDefault="0029369C" w:rsidP="007309A1">
      <w:pPr>
        <w:pStyle w:val="ListParagraph"/>
        <w:numPr>
          <w:ilvl w:val="0"/>
          <w:numId w:val="2"/>
        </w:numPr>
        <w:rPr>
          <w:rFonts w:asciiTheme="minorHAnsi" w:hAnsiTheme="minorHAnsi" w:cstheme="minorHAnsi"/>
        </w:rPr>
      </w:pPr>
      <w:r w:rsidRPr="00797D51">
        <w:rPr>
          <w:rFonts w:asciiTheme="minorHAnsi" w:hAnsiTheme="minorHAnsi" w:cstheme="minorHAnsi"/>
        </w:rPr>
        <w:t>Other</w:t>
      </w:r>
    </w:p>
    <w:p w14:paraId="73C6E47E" w14:textId="77777777" w:rsidR="0029369C" w:rsidRPr="00797D51" w:rsidRDefault="0029369C" w:rsidP="008943CF">
      <w:pPr>
        <w:rPr>
          <w:rFonts w:asciiTheme="minorHAnsi" w:hAnsiTheme="minorHAnsi" w:cstheme="minorHAnsi"/>
          <w:b/>
        </w:rPr>
      </w:pPr>
    </w:p>
    <w:p w14:paraId="0ADC5097" w14:textId="77777777" w:rsidR="008943CF" w:rsidRPr="00797D51" w:rsidRDefault="008943CF" w:rsidP="008943CF">
      <w:pPr>
        <w:rPr>
          <w:rFonts w:asciiTheme="minorHAnsi" w:hAnsiTheme="minorHAnsi" w:cstheme="minorHAnsi"/>
          <w:i/>
          <w:iCs/>
        </w:rPr>
      </w:pPr>
      <w:r w:rsidRPr="00797D51">
        <w:rPr>
          <w:rFonts w:asciiTheme="minorHAnsi" w:hAnsiTheme="minorHAnsi" w:cstheme="minorHAnsi"/>
          <w:b/>
          <w:i/>
          <w:iCs/>
        </w:rPr>
        <w:t>Health and Human Services</w:t>
      </w:r>
    </w:p>
    <w:p w14:paraId="410C7A83" w14:textId="77777777" w:rsidR="008943CF" w:rsidRPr="00797D51" w:rsidRDefault="008943CF" w:rsidP="008943CF">
      <w:pPr>
        <w:rPr>
          <w:rFonts w:asciiTheme="minorHAnsi" w:hAnsiTheme="minorHAnsi" w:cstheme="minorHAnsi"/>
          <w:i/>
          <w:iCs/>
        </w:rPr>
      </w:pPr>
    </w:p>
    <w:p w14:paraId="16C4BC46" w14:textId="232F783F" w:rsidR="008943CF" w:rsidRPr="00797D51" w:rsidRDefault="008943CF" w:rsidP="008943CF">
      <w:pPr>
        <w:rPr>
          <w:rFonts w:asciiTheme="minorHAnsi" w:hAnsiTheme="minorHAnsi" w:cstheme="minorHAnsi"/>
        </w:rPr>
      </w:pPr>
      <w:r w:rsidRPr="00797D51">
        <w:rPr>
          <w:rFonts w:asciiTheme="minorHAnsi" w:hAnsiTheme="minorHAnsi" w:cstheme="minorHAnsi"/>
        </w:rPr>
        <w:t xml:space="preserve">To </w:t>
      </w:r>
      <w:r w:rsidR="00797D51">
        <w:rPr>
          <w:rFonts w:asciiTheme="minorHAnsi" w:hAnsiTheme="minorHAnsi" w:cstheme="minorHAnsi"/>
        </w:rPr>
        <w:t>ensure</w:t>
      </w:r>
      <w:r w:rsidRPr="00797D51">
        <w:rPr>
          <w:rFonts w:asciiTheme="minorHAnsi" w:hAnsiTheme="minorHAnsi" w:cstheme="minorHAnsi"/>
        </w:rPr>
        <w:t xml:space="preserve"> the availability of adequate hea</w:t>
      </w:r>
      <w:r w:rsidR="00B71829" w:rsidRPr="00797D51">
        <w:rPr>
          <w:rFonts w:asciiTheme="minorHAnsi" w:hAnsiTheme="minorHAnsi" w:cstheme="minorHAnsi"/>
        </w:rPr>
        <w:t>l</w:t>
      </w:r>
      <w:r w:rsidRPr="00797D51">
        <w:rPr>
          <w:rFonts w:asciiTheme="minorHAnsi" w:hAnsiTheme="minorHAnsi" w:cstheme="minorHAnsi"/>
        </w:rPr>
        <w:t>th care and human service support for employees and other members of the public and to promote the development of new, workable responses to health and human services needs, this category includes:</w:t>
      </w:r>
    </w:p>
    <w:p w14:paraId="14778440" w14:textId="77777777" w:rsidR="008943CF" w:rsidRPr="00797D51" w:rsidRDefault="008943CF" w:rsidP="008943CF">
      <w:pPr>
        <w:rPr>
          <w:rFonts w:asciiTheme="minorHAnsi" w:hAnsiTheme="minorHAnsi" w:cstheme="minorHAnsi"/>
        </w:rPr>
      </w:pPr>
    </w:p>
    <w:p w14:paraId="48195547" w14:textId="451C8372" w:rsidR="008943CF" w:rsidRPr="00797D51" w:rsidRDefault="008943CF" w:rsidP="008943CF">
      <w:pPr>
        <w:pStyle w:val="ListParagraph"/>
        <w:numPr>
          <w:ilvl w:val="0"/>
          <w:numId w:val="3"/>
        </w:numPr>
        <w:rPr>
          <w:rFonts w:asciiTheme="minorHAnsi" w:hAnsiTheme="minorHAnsi" w:cstheme="minorHAnsi"/>
        </w:rPr>
      </w:pPr>
      <w:r w:rsidRPr="00797D51">
        <w:rPr>
          <w:rFonts w:asciiTheme="minorHAnsi" w:hAnsiTheme="minorHAnsi" w:cstheme="minorHAnsi"/>
        </w:rPr>
        <w:t xml:space="preserve">Support of </w:t>
      </w:r>
      <w:r w:rsidR="001F57FD" w:rsidRPr="00797D51">
        <w:rPr>
          <w:rFonts w:asciiTheme="minorHAnsi" w:hAnsiTheme="minorHAnsi" w:cstheme="minorHAnsi"/>
        </w:rPr>
        <w:t xml:space="preserve">organizations dedicated to this cause, </w:t>
      </w:r>
      <w:r w:rsidRPr="00797D51">
        <w:rPr>
          <w:rFonts w:asciiTheme="minorHAnsi" w:hAnsiTheme="minorHAnsi" w:cstheme="minorHAnsi"/>
        </w:rPr>
        <w:t>and other federated campaigns.</w:t>
      </w:r>
    </w:p>
    <w:p w14:paraId="0EE97052" w14:textId="77777777" w:rsidR="008943CF" w:rsidRPr="00797D51" w:rsidRDefault="008943CF" w:rsidP="008943CF">
      <w:pPr>
        <w:pStyle w:val="ListParagraph"/>
        <w:numPr>
          <w:ilvl w:val="0"/>
          <w:numId w:val="3"/>
        </w:numPr>
        <w:rPr>
          <w:rFonts w:asciiTheme="minorHAnsi" w:hAnsiTheme="minorHAnsi" w:cstheme="minorHAnsi"/>
        </w:rPr>
      </w:pPr>
      <w:r w:rsidRPr="00797D51">
        <w:rPr>
          <w:rFonts w:asciiTheme="minorHAnsi" w:hAnsiTheme="minorHAnsi" w:cstheme="minorHAnsi"/>
        </w:rPr>
        <w:t>Hospitals and other health care facilities.</w:t>
      </w:r>
    </w:p>
    <w:p w14:paraId="2C86A001" w14:textId="77777777" w:rsidR="008943CF" w:rsidRPr="00797D51" w:rsidRDefault="008943CF" w:rsidP="008943CF">
      <w:pPr>
        <w:pStyle w:val="ListParagraph"/>
        <w:numPr>
          <w:ilvl w:val="0"/>
          <w:numId w:val="3"/>
        </w:numPr>
        <w:rPr>
          <w:rFonts w:asciiTheme="minorHAnsi" w:hAnsiTheme="minorHAnsi" w:cstheme="minorHAnsi"/>
        </w:rPr>
      </w:pPr>
      <w:r w:rsidRPr="00797D51">
        <w:rPr>
          <w:rFonts w:asciiTheme="minorHAnsi" w:hAnsiTheme="minorHAnsi" w:cstheme="minorHAnsi"/>
        </w:rPr>
        <w:t>Agencies for senior citizens and the elderly.</w:t>
      </w:r>
    </w:p>
    <w:p w14:paraId="43B51244" w14:textId="77777777" w:rsidR="008943CF" w:rsidRPr="00797D51" w:rsidRDefault="008943CF" w:rsidP="008943CF">
      <w:pPr>
        <w:pStyle w:val="ListParagraph"/>
        <w:numPr>
          <w:ilvl w:val="0"/>
          <w:numId w:val="3"/>
        </w:numPr>
        <w:rPr>
          <w:rFonts w:asciiTheme="minorHAnsi" w:hAnsiTheme="minorHAnsi" w:cstheme="minorHAnsi"/>
        </w:rPr>
      </w:pPr>
      <w:r w:rsidRPr="00797D51">
        <w:rPr>
          <w:rFonts w:asciiTheme="minorHAnsi" w:hAnsiTheme="minorHAnsi" w:cstheme="minorHAnsi"/>
        </w:rPr>
        <w:t>Youth agencies.</w:t>
      </w:r>
    </w:p>
    <w:p w14:paraId="148A949F" w14:textId="77777777" w:rsidR="008943CF" w:rsidRPr="00797D51" w:rsidRDefault="008943CF" w:rsidP="008943CF">
      <w:pPr>
        <w:pStyle w:val="ListParagraph"/>
        <w:numPr>
          <w:ilvl w:val="0"/>
          <w:numId w:val="3"/>
        </w:numPr>
        <w:rPr>
          <w:rFonts w:asciiTheme="minorHAnsi" w:hAnsiTheme="minorHAnsi" w:cstheme="minorHAnsi"/>
        </w:rPr>
      </w:pPr>
      <w:r w:rsidRPr="00797D51">
        <w:rPr>
          <w:rFonts w:asciiTheme="minorHAnsi" w:hAnsiTheme="minorHAnsi" w:cstheme="minorHAnsi"/>
        </w:rPr>
        <w:t>Local health and human service organizations.</w:t>
      </w:r>
    </w:p>
    <w:p w14:paraId="23744A0A" w14:textId="77777777" w:rsidR="008943CF" w:rsidRPr="00797D51" w:rsidRDefault="008943CF" w:rsidP="008943CF">
      <w:pPr>
        <w:rPr>
          <w:rFonts w:asciiTheme="minorHAnsi" w:hAnsiTheme="minorHAnsi" w:cstheme="minorHAnsi"/>
        </w:rPr>
      </w:pPr>
    </w:p>
    <w:p w14:paraId="3F4936E7" w14:textId="531A4192" w:rsidR="008943CF" w:rsidRPr="00797D51" w:rsidRDefault="008943CF" w:rsidP="008943CF">
      <w:pPr>
        <w:rPr>
          <w:rFonts w:asciiTheme="minorHAnsi" w:hAnsiTheme="minorHAnsi" w:cstheme="minorHAnsi"/>
        </w:rPr>
      </w:pPr>
      <w:r w:rsidRPr="00797D51">
        <w:rPr>
          <w:rFonts w:asciiTheme="minorHAnsi" w:hAnsiTheme="minorHAnsi" w:cstheme="minorHAnsi"/>
        </w:rPr>
        <w:t>Agencies receiving primary funding from federated drives (e.g., Unite</w:t>
      </w:r>
      <w:r w:rsidR="00797D51">
        <w:rPr>
          <w:rFonts w:asciiTheme="minorHAnsi" w:hAnsiTheme="minorHAnsi" w:cstheme="minorHAnsi"/>
        </w:rPr>
        <w:t>d</w:t>
      </w:r>
      <w:r w:rsidRPr="00797D51">
        <w:rPr>
          <w:rFonts w:asciiTheme="minorHAnsi" w:hAnsiTheme="minorHAnsi" w:cstheme="minorHAnsi"/>
        </w:rPr>
        <w:t xml:space="preserve"> Way) to which </w:t>
      </w:r>
      <w:r w:rsidR="00797D51">
        <w:rPr>
          <w:rFonts w:asciiTheme="minorHAnsi" w:hAnsiTheme="minorHAnsi" w:cstheme="minorHAnsi"/>
        </w:rPr>
        <w:t>Idaho Power</w:t>
      </w:r>
      <w:r w:rsidRPr="00797D51">
        <w:rPr>
          <w:rFonts w:asciiTheme="minorHAnsi" w:hAnsiTheme="minorHAnsi" w:cstheme="minorHAnsi"/>
        </w:rPr>
        <w:t xml:space="preserve"> separately contributes are generally not eligible for additional health and human services operating funds. Exceptions may exist in the case of capital fund drives. </w:t>
      </w:r>
    </w:p>
    <w:p w14:paraId="76CC0A84" w14:textId="77777777" w:rsidR="008943CF" w:rsidRPr="00797D51" w:rsidRDefault="008943CF" w:rsidP="008943CF">
      <w:pPr>
        <w:rPr>
          <w:rFonts w:asciiTheme="minorHAnsi" w:hAnsiTheme="minorHAnsi" w:cstheme="minorHAnsi"/>
        </w:rPr>
      </w:pPr>
    </w:p>
    <w:p w14:paraId="0CBC588D" w14:textId="77777777" w:rsidR="008943CF" w:rsidRPr="00797D51" w:rsidRDefault="0072788C" w:rsidP="008943CF">
      <w:pPr>
        <w:rPr>
          <w:rFonts w:asciiTheme="minorHAnsi" w:hAnsiTheme="minorHAnsi" w:cstheme="minorHAnsi"/>
          <w:i/>
          <w:iCs/>
        </w:rPr>
      </w:pPr>
      <w:r w:rsidRPr="00797D51">
        <w:rPr>
          <w:rFonts w:asciiTheme="minorHAnsi" w:hAnsiTheme="minorHAnsi" w:cstheme="minorHAnsi"/>
          <w:b/>
          <w:i/>
          <w:iCs/>
        </w:rPr>
        <w:t>Education</w:t>
      </w:r>
    </w:p>
    <w:p w14:paraId="309DD099" w14:textId="77777777" w:rsidR="008943CF" w:rsidRPr="00797D51" w:rsidRDefault="008943CF" w:rsidP="008943CF">
      <w:pPr>
        <w:rPr>
          <w:rFonts w:asciiTheme="minorHAnsi" w:hAnsiTheme="minorHAnsi" w:cstheme="minorHAnsi"/>
        </w:rPr>
      </w:pPr>
    </w:p>
    <w:p w14:paraId="315839FA" w14:textId="074A0BE5" w:rsidR="008943CF" w:rsidRPr="00797D51" w:rsidRDefault="008943CF" w:rsidP="008943CF">
      <w:pPr>
        <w:rPr>
          <w:rFonts w:asciiTheme="minorHAnsi" w:hAnsiTheme="minorHAnsi" w:cstheme="minorHAnsi"/>
        </w:rPr>
      </w:pPr>
      <w:r w:rsidRPr="00797D51">
        <w:rPr>
          <w:rFonts w:asciiTheme="minorHAnsi" w:hAnsiTheme="minorHAnsi" w:cstheme="minorHAnsi"/>
        </w:rPr>
        <w:t>Priority is given to education to ensure the continued availability of highly skilled, educated men and women to enrich local communities</w:t>
      </w:r>
      <w:r w:rsidR="00797D51">
        <w:rPr>
          <w:rFonts w:asciiTheme="minorHAnsi" w:hAnsiTheme="minorHAnsi" w:cstheme="minorHAnsi"/>
        </w:rPr>
        <w:t>.</w:t>
      </w:r>
      <w:r w:rsidRPr="00797D51">
        <w:rPr>
          <w:rFonts w:asciiTheme="minorHAnsi" w:hAnsiTheme="minorHAnsi" w:cstheme="minorHAnsi"/>
        </w:rPr>
        <w:t xml:space="preserve"> </w:t>
      </w:r>
      <w:r w:rsidR="00797D51">
        <w:rPr>
          <w:rFonts w:asciiTheme="minorHAnsi" w:hAnsiTheme="minorHAnsi" w:cstheme="minorHAnsi"/>
        </w:rPr>
        <w:t xml:space="preserve">Idaho Power hopes to </w:t>
      </w:r>
      <w:r w:rsidRPr="00797D51">
        <w:rPr>
          <w:rFonts w:asciiTheme="minorHAnsi" w:hAnsiTheme="minorHAnsi" w:cstheme="minorHAnsi"/>
        </w:rPr>
        <w:t>draw employees</w:t>
      </w:r>
      <w:r w:rsidR="00797D51">
        <w:rPr>
          <w:rFonts w:asciiTheme="minorHAnsi" w:hAnsiTheme="minorHAnsi" w:cstheme="minorHAnsi"/>
        </w:rPr>
        <w:t xml:space="preserve"> from this pool</w:t>
      </w:r>
      <w:r w:rsidRPr="00797D51">
        <w:rPr>
          <w:rFonts w:asciiTheme="minorHAnsi" w:hAnsiTheme="minorHAnsi" w:cstheme="minorHAnsi"/>
        </w:rPr>
        <w:t xml:space="preserve"> to encourage continuing research and development in academic </w:t>
      </w:r>
      <w:r w:rsidR="001F57FD" w:rsidRPr="00797D51">
        <w:rPr>
          <w:rFonts w:asciiTheme="minorHAnsi" w:hAnsiTheme="minorHAnsi" w:cstheme="minorHAnsi"/>
        </w:rPr>
        <w:t xml:space="preserve">areas </w:t>
      </w:r>
      <w:r w:rsidRPr="00797D51">
        <w:rPr>
          <w:rFonts w:asciiTheme="minorHAnsi" w:hAnsiTheme="minorHAnsi" w:cstheme="minorHAnsi"/>
        </w:rPr>
        <w:t xml:space="preserve">relevant to </w:t>
      </w:r>
      <w:r w:rsidR="00797D51">
        <w:rPr>
          <w:rFonts w:asciiTheme="minorHAnsi" w:hAnsiTheme="minorHAnsi" w:cstheme="minorHAnsi"/>
        </w:rPr>
        <w:t>the company</w:t>
      </w:r>
      <w:r w:rsidRPr="00797D51">
        <w:rPr>
          <w:rFonts w:asciiTheme="minorHAnsi" w:hAnsiTheme="minorHAnsi" w:cstheme="minorHAnsi"/>
        </w:rPr>
        <w:t>, and to promote standards of educational excellence.</w:t>
      </w:r>
    </w:p>
    <w:p w14:paraId="20B4EEBC" w14:textId="77777777" w:rsidR="0072788C" w:rsidRPr="00797D51" w:rsidRDefault="0072788C" w:rsidP="008943CF">
      <w:pPr>
        <w:rPr>
          <w:rFonts w:asciiTheme="minorHAnsi" w:hAnsiTheme="minorHAnsi" w:cstheme="minorHAnsi"/>
        </w:rPr>
      </w:pPr>
    </w:p>
    <w:p w14:paraId="58375DA4" w14:textId="77777777" w:rsidR="0072788C" w:rsidRPr="00797D51" w:rsidRDefault="0072788C" w:rsidP="008943CF">
      <w:pPr>
        <w:rPr>
          <w:rFonts w:asciiTheme="minorHAnsi" w:hAnsiTheme="minorHAnsi" w:cstheme="minorHAnsi"/>
          <w:i/>
          <w:iCs/>
        </w:rPr>
      </w:pPr>
      <w:r w:rsidRPr="00797D51">
        <w:rPr>
          <w:rFonts w:asciiTheme="minorHAnsi" w:hAnsiTheme="minorHAnsi" w:cstheme="minorHAnsi"/>
          <w:b/>
          <w:i/>
          <w:iCs/>
        </w:rPr>
        <w:t>Culture and Arts</w:t>
      </w:r>
    </w:p>
    <w:p w14:paraId="5F103105" w14:textId="77777777" w:rsidR="0072788C" w:rsidRPr="00797D51" w:rsidRDefault="0072788C" w:rsidP="008943CF">
      <w:pPr>
        <w:rPr>
          <w:rFonts w:asciiTheme="minorHAnsi" w:hAnsiTheme="minorHAnsi" w:cstheme="minorHAnsi"/>
          <w:i/>
          <w:iCs/>
        </w:rPr>
      </w:pPr>
    </w:p>
    <w:p w14:paraId="4CBC5517" w14:textId="01E614B0" w:rsidR="0072788C" w:rsidRPr="00797D51" w:rsidRDefault="0072788C" w:rsidP="008943CF">
      <w:pPr>
        <w:rPr>
          <w:rFonts w:asciiTheme="minorHAnsi" w:hAnsiTheme="minorHAnsi" w:cstheme="minorHAnsi"/>
        </w:rPr>
      </w:pPr>
      <w:r w:rsidRPr="00797D51">
        <w:rPr>
          <w:rFonts w:asciiTheme="minorHAnsi" w:hAnsiTheme="minorHAnsi" w:cstheme="minorHAnsi"/>
        </w:rPr>
        <w:t xml:space="preserve">Contributions made in this area are intended to encourage high standards of excellence and provide a pool of creative resources in the visual and performing arts for the enrichment of our employees and the </w:t>
      </w:r>
      <w:r w:rsidR="001F57FD" w:rsidRPr="00797D51">
        <w:rPr>
          <w:rFonts w:asciiTheme="minorHAnsi" w:hAnsiTheme="minorHAnsi" w:cstheme="minorHAnsi"/>
        </w:rPr>
        <w:t>community</w:t>
      </w:r>
      <w:r w:rsidR="00E3594E">
        <w:rPr>
          <w:rFonts w:asciiTheme="minorHAnsi" w:hAnsiTheme="minorHAnsi" w:cstheme="minorHAnsi"/>
        </w:rPr>
        <w:t xml:space="preserve">. </w:t>
      </w:r>
      <w:r w:rsidRPr="00797D51">
        <w:rPr>
          <w:rFonts w:asciiTheme="minorHAnsi" w:hAnsiTheme="minorHAnsi" w:cstheme="minorHAnsi"/>
        </w:rPr>
        <w:t>This category includes support to orchestras, museums, theaters, performing arts programs, cultural arts programs, public radio and television</w:t>
      </w:r>
      <w:r w:rsidR="001F57FD" w:rsidRPr="00797D51">
        <w:rPr>
          <w:rFonts w:asciiTheme="minorHAnsi" w:hAnsiTheme="minorHAnsi" w:cstheme="minorHAnsi"/>
        </w:rPr>
        <w:t>,</w:t>
      </w:r>
      <w:r w:rsidRPr="00797D51">
        <w:rPr>
          <w:rFonts w:asciiTheme="minorHAnsi" w:hAnsiTheme="minorHAnsi" w:cstheme="minorHAnsi"/>
        </w:rPr>
        <w:t xml:space="preserve"> and non-academic libraries.</w:t>
      </w:r>
    </w:p>
    <w:p w14:paraId="7019367C" w14:textId="77777777" w:rsidR="0072788C" w:rsidRPr="00797D51" w:rsidRDefault="0072788C" w:rsidP="008943CF">
      <w:pPr>
        <w:rPr>
          <w:rFonts w:asciiTheme="minorHAnsi" w:hAnsiTheme="minorHAnsi" w:cstheme="minorHAnsi"/>
        </w:rPr>
      </w:pPr>
    </w:p>
    <w:p w14:paraId="124C18CD" w14:textId="77777777" w:rsidR="0072788C" w:rsidRPr="00797D51" w:rsidRDefault="0072788C" w:rsidP="008943CF">
      <w:pPr>
        <w:rPr>
          <w:rFonts w:asciiTheme="minorHAnsi" w:hAnsiTheme="minorHAnsi" w:cstheme="minorHAnsi"/>
          <w:i/>
          <w:iCs/>
        </w:rPr>
      </w:pPr>
      <w:r w:rsidRPr="00797D51">
        <w:rPr>
          <w:rFonts w:asciiTheme="minorHAnsi" w:hAnsiTheme="minorHAnsi" w:cstheme="minorHAnsi"/>
          <w:b/>
          <w:i/>
          <w:iCs/>
        </w:rPr>
        <w:t>Civic and Community</w:t>
      </w:r>
    </w:p>
    <w:p w14:paraId="0C603DBA" w14:textId="77777777" w:rsidR="0072788C" w:rsidRPr="00797D51" w:rsidRDefault="0072788C" w:rsidP="008943CF">
      <w:pPr>
        <w:rPr>
          <w:rFonts w:asciiTheme="minorHAnsi" w:hAnsiTheme="minorHAnsi" w:cstheme="minorHAnsi"/>
        </w:rPr>
      </w:pPr>
    </w:p>
    <w:p w14:paraId="23F88D1A" w14:textId="093FE991" w:rsidR="0072788C" w:rsidRPr="00797D51" w:rsidRDefault="0072788C" w:rsidP="008943CF">
      <w:pPr>
        <w:rPr>
          <w:rFonts w:asciiTheme="minorHAnsi" w:hAnsiTheme="minorHAnsi" w:cstheme="minorHAnsi"/>
        </w:rPr>
      </w:pPr>
      <w:r w:rsidRPr="00797D51">
        <w:rPr>
          <w:rFonts w:asciiTheme="minorHAnsi" w:hAnsiTheme="minorHAnsi" w:cstheme="minorHAnsi"/>
        </w:rPr>
        <w:t>Support for organizations and/or programs addressing civic and community needs demonstrates our commitment to increasing citizen awareness and participation in the management of community life</w:t>
      </w:r>
      <w:r w:rsidR="00E3594E">
        <w:rPr>
          <w:rFonts w:asciiTheme="minorHAnsi" w:hAnsiTheme="minorHAnsi" w:cstheme="minorHAnsi"/>
        </w:rPr>
        <w:t xml:space="preserve">. </w:t>
      </w:r>
      <w:r w:rsidRPr="00797D51">
        <w:rPr>
          <w:rFonts w:asciiTheme="minorHAnsi" w:hAnsiTheme="minorHAnsi" w:cstheme="minorHAnsi"/>
        </w:rPr>
        <w:t xml:space="preserve">This commitment extends to supporting organizations that provide services for adequate housing and neighborhood improvements, local civic and community projects, conservation activities, and the support of groups desiring to develop workable solutions to community </w:t>
      </w:r>
      <w:r w:rsidR="001F57FD" w:rsidRPr="00797D51">
        <w:rPr>
          <w:rFonts w:asciiTheme="minorHAnsi" w:hAnsiTheme="minorHAnsi" w:cstheme="minorHAnsi"/>
        </w:rPr>
        <w:t>issues</w:t>
      </w:r>
      <w:r w:rsidRPr="00797D51">
        <w:rPr>
          <w:rFonts w:asciiTheme="minorHAnsi" w:hAnsiTheme="minorHAnsi" w:cstheme="minorHAnsi"/>
        </w:rPr>
        <w:t>.</w:t>
      </w:r>
    </w:p>
    <w:p w14:paraId="79FA1789" w14:textId="0A65CB39" w:rsidR="00437EA4" w:rsidRPr="00797D51" w:rsidRDefault="00437EA4" w:rsidP="008943CF">
      <w:pPr>
        <w:rPr>
          <w:rFonts w:asciiTheme="minorHAnsi" w:hAnsiTheme="minorHAnsi" w:cstheme="minorHAnsi"/>
        </w:rPr>
      </w:pPr>
    </w:p>
    <w:p w14:paraId="7E320546" w14:textId="48240B41" w:rsidR="00437EA4" w:rsidRPr="00797D51" w:rsidRDefault="00437EA4" w:rsidP="008943CF">
      <w:pPr>
        <w:rPr>
          <w:rFonts w:asciiTheme="minorHAnsi" w:hAnsiTheme="minorHAnsi" w:cstheme="minorHAnsi"/>
        </w:rPr>
      </w:pPr>
      <w:bookmarkStart w:id="0" w:name="_Hlk58832725"/>
      <w:r w:rsidRPr="00797D51">
        <w:rPr>
          <w:rFonts w:asciiTheme="minorHAnsi" w:hAnsiTheme="minorHAnsi" w:cstheme="minorHAnsi"/>
          <w:b/>
          <w:bCs/>
          <w:i/>
          <w:iCs/>
        </w:rPr>
        <w:t>Environment and Recreation</w:t>
      </w:r>
    </w:p>
    <w:p w14:paraId="2EB4AF74" w14:textId="7A306341" w:rsidR="00437EA4" w:rsidRPr="00797D51" w:rsidRDefault="00437EA4" w:rsidP="00437EA4">
      <w:pPr>
        <w:spacing w:before="100" w:beforeAutospacing="1" w:after="100" w:afterAutospacing="1"/>
        <w:textAlignment w:val="baseline"/>
        <w:rPr>
          <w:rFonts w:asciiTheme="minorHAnsi" w:hAnsiTheme="minorHAnsi" w:cstheme="minorHAnsi"/>
        </w:rPr>
      </w:pPr>
      <w:r w:rsidRPr="00797D51">
        <w:rPr>
          <w:rFonts w:asciiTheme="minorHAnsi" w:hAnsiTheme="minorHAnsi" w:cstheme="minorHAnsi"/>
        </w:rPr>
        <w:t>This category provides contributions to organizations and projects that support environmental stewardship, including clean and renewable energy. It also supports the expansion and preservation of recreation opportunities.</w:t>
      </w:r>
    </w:p>
    <w:bookmarkEnd w:id="0"/>
    <w:p w14:paraId="410ADF3E" w14:textId="3EACB7F7" w:rsidR="001F57FD" w:rsidRPr="00797D51" w:rsidRDefault="001F57FD" w:rsidP="008943CF">
      <w:pPr>
        <w:rPr>
          <w:rFonts w:asciiTheme="minorHAnsi" w:hAnsiTheme="minorHAnsi" w:cstheme="minorHAnsi"/>
          <w:b/>
          <w:bCs/>
          <w:i/>
          <w:iCs/>
        </w:rPr>
      </w:pPr>
      <w:r w:rsidRPr="00797D51">
        <w:rPr>
          <w:rFonts w:asciiTheme="minorHAnsi" w:hAnsiTheme="minorHAnsi" w:cstheme="minorHAnsi"/>
          <w:b/>
          <w:bCs/>
          <w:i/>
          <w:iCs/>
        </w:rPr>
        <w:t>Other</w:t>
      </w:r>
    </w:p>
    <w:p w14:paraId="031A42FF" w14:textId="2188CFF5" w:rsidR="001F57FD" w:rsidRPr="00797D51" w:rsidRDefault="001F57FD" w:rsidP="008943CF">
      <w:pPr>
        <w:rPr>
          <w:rFonts w:asciiTheme="minorHAnsi" w:hAnsiTheme="minorHAnsi" w:cstheme="minorHAnsi"/>
        </w:rPr>
      </w:pPr>
    </w:p>
    <w:p w14:paraId="189EC100" w14:textId="09EEE17A" w:rsidR="001F57FD" w:rsidRPr="00797D51" w:rsidRDefault="001F57FD" w:rsidP="008943CF">
      <w:pPr>
        <w:rPr>
          <w:rFonts w:asciiTheme="minorHAnsi" w:hAnsiTheme="minorHAnsi" w:cstheme="minorHAnsi"/>
        </w:rPr>
      </w:pPr>
      <w:r w:rsidRPr="00797D51">
        <w:rPr>
          <w:rFonts w:asciiTheme="minorHAnsi" w:hAnsiTheme="minorHAnsi" w:cstheme="minorHAnsi"/>
        </w:rPr>
        <w:t xml:space="preserve">This category includes support for organizations not included in the four preceding categories, but which have a benevolent or philanthropic purpose relevant to </w:t>
      </w:r>
      <w:r w:rsidR="00751D38">
        <w:rPr>
          <w:rFonts w:asciiTheme="minorHAnsi" w:hAnsiTheme="minorHAnsi" w:cstheme="minorHAnsi"/>
        </w:rPr>
        <w:t>Idaho Power</w:t>
      </w:r>
      <w:r w:rsidRPr="00797D51">
        <w:rPr>
          <w:rFonts w:asciiTheme="minorHAnsi" w:hAnsiTheme="minorHAnsi" w:cstheme="minorHAnsi"/>
        </w:rPr>
        <w:t xml:space="preserve"> and its communities. </w:t>
      </w:r>
    </w:p>
    <w:p w14:paraId="36B7F4CB" w14:textId="77777777" w:rsidR="001F57FD" w:rsidRPr="00797D51" w:rsidRDefault="001F57FD" w:rsidP="008943CF">
      <w:pPr>
        <w:rPr>
          <w:rFonts w:asciiTheme="minorHAnsi" w:hAnsiTheme="minorHAnsi" w:cstheme="minorHAnsi"/>
        </w:rPr>
      </w:pPr>
    </w:p>
    <w:p w14:paraId="585798C9" w14:textId="77777777" w:rsidR="0072788C" w:rsidRPr="00797D51" w:rsidRDefault="0072788C" w:rsidP="008943CF">
      <w:pPr>
        <w:rPr>
          <w:rFonts w:asciiTheme="minorHAnsi" w:hAnsiTheme="minorHAnsi" w:cstheme="minorHAnsi"/>
          <w:sz w:val="28"/>
          <w:szCs w:val="28"/>
        </w:rPr>
      </w:pPr>
      <w:r w:rsidRPr="00797D51">
        <w:rPr>
          <w:rFonts w:asciiTheme="minorHAnsi" w:hAnsiTheme="minorHAnsi" w:cstheme="minorHAnsi"/>
          <w:b/>
          <w:sz w:val="28"/>
          <w:szCs w:val="28"/>
        </w:rPr>
        <w:t>Eligibility</w:t>
      </w:r>
    </w:p>
    <w:p w14:paraId="338D301C" w14:textId="77777777" w:rsidR="0072788C" w:rsidRPr="00797D51" w:rsidRDefault="0072788C" w:rsidP="008943CF">
      <w:pPr>
        <w:rPr>
          <w:rFonts w:asciiTheme="minorHAnsi" w:hAnsiTheme="minorHAnsi" w:cstheme="minorHAnsi"/>
        </w:rPr>
      </w:pPr>
    </w:p>
    <w:p w14:paraId="4A7B7AE3" w14:textId="577B8512" w:rsidR="0072788C" w:rsidRPr="00797D51" w:rsidRDefault="0072788C" w:rsidP="008943CF">
      <w:pPr>
        <w:rPr>
          <w:rFonts w:asciiTheme="minorHAnsi" w:hAnsiTheme="minorHAnsi" w:cstheme="minorHAnsi"/>
        </w:rPr>
      </w:pPr>
      <w:r w:rsidRPr="00797D51">
        <w:rPr>
          <w:rFonts w:asciiTheme="minorHAnsi" w:hAnsiTheme="minorHAnsi" w:cstheme="minorHAnsi"/>
        </w:rPr>
        <w:t>To be eligible for</w:t>
      </w:r>
      <w:r w:rsidR="000E2807" w:rsidRPr="00797D51">
        <w:rPr>
          <w:rFonts w:asciiTheme="minorHAnsi" w:hAnsiTheme="minorHAnsi" w:cstheme="minorHAnsi"/>
        </w:rPr>
        <w:t xml:space="preserve"> consideration for</w:t>
      </w:r>
      <w:r w:rsidRPr="00797D51">
        <w:rPr>
          <w:rFonts w:asciiTheme="minorHAnsi" w:hAnsiTheme="minorHAnsi" w:cstheme="minorHAnsi"/>
        </w:rPr>
        <w:t xml:space="preserve"> a contribution, an organization generally must:</w:t>
      </w:r>
    </w:p>
    <w:p w14:paraId="7E2632B3" w14:textId="77777777" w:rsidR="0072788C" w:rsidRPr="00797D51" w:rsidRDefault="0072788C" w:rsidP="008943CF">
      <w:pPr>
        <w:rPr>
          <w:rFonts w:asciiTheme="minorHAnsi" w:hAnsiTheme="minorHAnsi" w:cstheme="minorHAnsi"/>
        </w:rPr>
      </w:pPr>
    </w:p>
    <w:p w14:paraId="5FCFD81B" w14:textId="6BABBB4D" w:rsidR="000E2807" w:rsidRPr="00797D51" w:rsidRDefault="000E2807" w:rsidP="0072788C">
      <w:pPr>
        <w:pStyle w:val="ListParagraph"/>
        <w:numPr>
          <w:ilvl w:val="0"/>
          <w:numId w:val="4"/>
        </w:numPr>
        <w:rPr>
          <w:rFonts w:asciiTheme="minorHAnsi" w:hAnsiTheme="minorHAnsi" w:cstheme="minorHAnsi"/>
        </w:rPr>
      </w:pPr>
      <w:r w:rsidRPr="00797D51">
        <w:rPr>
          <w:rFonts w:asciiTheme="minorHAnsi" w:hAnsiTheme="minorHAnsi" w:cstheme="minorHAnsi"/>
        </w:rPr>
        <w:t xml:space="preserve">Complete all aspects of </w:t>
      </w:r>
      <w:r w:rsidR="00E3594E">
        <w:rPr>
          <w:rFonts w:asciiTheme="minorHAnsi" w:hAnsiTheme="minorHAnsi" w:cstheme="minorHAnsi"/>
        </w:rPr>
        <w:t>Idaho Power’s</w:t>
      </w:r>
      <w:r w:rsidRPr="00797D51">
        <w:rPr>
          <w:rFonts w:asciiTheme="minorHAnsi" w:hAnsiTheme="minorHAnsi" w:cstheme="minorHAnsi"/>
        </w:rPr>
        <w:t xml:space="preserve"> application process. </w:t>
      </w:r>
    </w:p>
    <w:p w14:paraId="1A73EDDF" w14:textId="51F73E73" w:rsidR="0072788C" w:rsidRPr="00797D51" w:rsidRDefault="0072788C" w:rsidP="0072788C">
      <w:pPr>
        <w:pStyle w:val="ListParagraph"/>
        <w:numPr>
          <w:ilvl w:val="0"/>
          <w:numId w:val="4"/>
        </w:numPr>
        <w:rPr>
          <w:rFonts w:asciiTheme="minorHAnsi" w:hAnsiTheme="minorHAnsi" w:cstheme="minorHAnsi"/>
        </w:rPr>
      </w:pPr>
      <w:r w:rsidRPr="00797D51">
        <w:rPr>
          <w:rFonts w:asciiTheme="minorHAnsi" w:hAnsiTheme="minorHAnsi" w:cstheme="minorHAnsi"/>
        </w:rPr>
        <w:t xml:space="preserve">Be tax-exempt under </w:t>
      </w:r>
      <w:r w:rsidR="000E2807" w:rsidRPr="00797D51">
        <w:rPr>
          <w:rFonts w:asciiTheme="minorHAnsi" w:hAnsiTheme="minorHAnsi" w:cstheme="minorHAnsi"/>
        </w:rPr>
        <w:t xml:space="preserve">the Internal Revenue </w:t>
      </w:r>
      <w:r w:rsidRPr="00797D51">
        <w:rPr>
          <w:rFonts w:asciiTheme="minorHAnsi" w:hAnsiTheme="minorHAnsi" w:cstheme="minorHAnsi"/>
        </w:rPr>
        <w:t>Code and provide documentation</w:t>
      </w:r>
      <w:r w:rsidR="000E2807" w:rsidRPr="00797D51">
        <w:rPr>
          <w:rFonts w:asciiTheme="minorHAnsi" w:hAnsiTheme="minorHAnsi" w:cstheme="minorHAnsi"/>
        </w:rPr>
        <w:t xml:space="preserve"> satisfactory to </w:t>
      </w:r>
      <w:r w:rsidR="00E3594E">
        <w:rPr>
          <w:rFonts w:asciiTheme="minorHAnsi" w:hAnsiTheme="minorHAnsi" w:cstheme="minorHAnsi"/>
        </w:rPr>
        <w:t>Idaho Power</w:t>
      </w:r>
      <w:r w:rsidR="000E2807" w:rsidRPr="00797D51">
        <w:rPr>
          <w:rFonts w:asciiTheme="minorHAnsi" w:hAnsiTheme="minorHAnsi" w:cstheme="minorHAnsi"/>
        </w:rPr>
        <w:t xml:space="preserve"> of its tax-exempt status</w:t>
      </w:r>
      <w:r w:rsidRPr="00797D51">
        <w:rPr>
          <w:rFonts w:asciiTheme="minorHAnsi" w:hAnsiTheme="minorHAnsi" w:cstheme="minorHAnsi"/>
        </w:rPr>
        <w:t>.</w:t>
      </w:r>
    </w:p>
    <w:p w14:paraId="6C794CC4" w14:textId="77777777" w:rsidR="0072788C" w:rsidRPr="00797D51" w:rsidRDefault="0072788C" w:rsidP="0072788C">
      <w:pPr>
        <w:pStyle w:val="ListParagraph"/>
        <w:numPr>
          <w:ilvl w:val="0"/>
          <w:numId w:val="4"/>
        </w:numPr>
        <w:rPr>
          <w:rFonts w:asciiTheme="minorHAnsi" w:hAnsiTheme="minorHAnsi" w:cstheme="minorHAnsi"/>
        </w:rPr>
      </w:pPr>
      <w:r w:rsidRPr="00797D51">
        <w:rPr>
          <w:rFonts w:asciiTheme="minorHAnsi" w:hAnsiTheme="minorHAnsi" w:cstheme="minorHAnsi"/>
        </w:rPr>
        <w:t>Show program capability, sound fiscal policies, and responsible financial management.</w:t>
      </w:r>
    </w:p>
    <w:p w14:paraId="0482E35B" w14:textId="77777777" w:rsidR="0072788C" w:rsidRPr="00797D51" w:rsidRDefault="0072788C" w:rsidP="0072788C">
      <w:pPr>
        <w:pStyle w:val="ListParagraph"/>
        <w:numPr>
          <w:ilvl w:val="0"/>
          <w:numId w:val="4"/>
        </w:numPr>
        <w:rPr>
          <w:rFonts w:asciiTheme="minorHAnsi" w:hAnsiTheme="minorHAnsi" w:cstheme="minorHAnsi"/>
        </w:rPr>
      </w:pPr>
      <w:r w:rsidRPr="00797D51">
        <w:rPr>
          <w:rFonts w:asciiTheme="minorHAnsi" w:hAnsiTheme="minorHAnsi" w:cstheme="minorHAnsi"/>
        </w:rPr>
        <w:t>Have a competent board of directors with policy-making authority that represents the organization and its members</w:t>
      </w:r>
    </w:p>
    <w:p w14:paraId="2C58E01E" w14:textId="77777777" w:rsidR="0072788C" w:rsidRPr="00797D51" w:rsidRDefault="0072788C" w:rsidP="0072788C">
      <w:pPr>
        <w:pStyle w:val="ListParagraph"/>
        <w:numPr>
          <w:ilvl w:val="0"/>
          <w:numId w:val="4"/>
        </w:numPr>
        <w:rPr>
          <w:rFonts w:asciiTheme="minorHAnsi" w:hAnsiTheme="minorHAnsi" w:cstheme="minorHAnsi"/>
        </w:rPr>
      </w:pPr>
      <w:r w:rsidRPr="00797D51">
        <w:rPr>
          <w:rFonts w:asciiTheme="minorHAnsi" w:hAnsiTheme="minorHAnsi" w:cstheme="minorHAnsi"/>
        </w:rPr>
        <w:t>Be able to identify the need and describe its proposed project or program in relation to other similar programs and show that its proposal does not represent unnecessary duplication.</w:t>
      </w:r>
    </w:p>
    <w:p w14:paraId="689AB25E" w14:textId="5F3A317A" w:rsidR="0072788C" w:rsidRPr="00797D51" w:rsidRDefault="0072788C" w:rsidP="0072788C">
      <w:pPr>
        <w:pStyle w:val="ListParagraph"/>
        <w:numPr>
          <w:ilvl w:val="0"/>
          <w:numId w:val="4"/>
        </w:numPr>
        <w:rPr>
          <w:rFonts w:asciiTheme="minorHAnsi" w:hAnsiTheme="minorHAnsi" w:cstheme="minorHAnsi"/>
        </w:rPr>
      </w:pPr>
      <w:r w:rsidRPr="00797D51">
        <w:rPr>
          <w:rFonts w:asciiTheme="minorHAnsi" w:hAnsiTheme="minorHAnsi" w:cstheme="minorHAnsi"/>
        </w:rPr>
        <w:lastRenderedPageBreak/>
        <w:t>Produce a plan for funding ongoing activities beyond the period covered by the proposed contribution</w:t>
      </w:r>
      <w:r w:rsidR="000E2807" w:rsidRPr="00797D51">
        <w:rPr>
          <w:rFonts w:asciiTheme="minorHAnsi" w:hAnsiTheme="minorHAnsi" w:cstheme="minorHAnsi"/>
        </w:rPr>
        <w:t>,</w:t>
      </w:r>
      <w:r w:rsidRPr="00797D51">
        <w:rPr>
          <w:rFonts w:asciiTheme="minorHAnsi" w:hAnsiTheme="minorHAnsi" w:cstheme="minorHAnsi"/>
        </w:rPr>
        <w:t xml:space="preserve"> particularly in the case of seed money requests.</w:t>
      </w:r>
    </w:p>
    <w:p w14:paraId="11B9A754" w14:textId="77777777" w:rsidR="0072788C" w:rsidRPr="00797D51" w:rsidRDefault="0072788C" w:rsidP="0072788C">
      <w:pPr>
        <w:pStyle w:val="ListParagraph"/>
        <w:numPr>
          <w:ilvl w:val="0"/>
          <w:numId w:val="4"/>
        </w:numPr>
        <w:rPr>
          <w:rFonts w:asciiTheme="minorHAnsi" w:hAnsiTheme="minorHAnsi" w:cstheme="minorHAnsi"/>
        </w:rPr>
      </w:pPr>
      <w:r w:rsidRPr="00797D51">
        <w:rPr>
          <w:rFonts w:asciiTheme="minorHAnsi" w:hAnsiTheme="minorHAnsi" w:cstheme="minorHAnsi"/>
        </w:rPr>
        <w:t>Show a method to evaluate the results of the proposed project.</w:t>
      </w:r>
    </w:p>
    <w:p w14:paraId="1A54F991" w14:textId="77777777" w:rsidR="0072788C" w:rsidRPr="00797D51" w:rsidRDefault="0072788C" w:rsidP="0072788C">
      <w:pPr>
        <w:rPr>
          <w:rFonts w:asciiTheme="minorHAnsi" w:hAnsiTheme="minorHAnsi" w:cstheme="minorHAnsi"/>
        </w:rPr>
      </w:pPr>
    </w:p>
    <w:p w14:paraId="689FE9D5" w14:textId="68AA5106" w:rsidR="0072788C" w:rsidRPr="00797D51" w:rsidRDefault="0091495A" w:rsidP="0072788C">
      <w:pPr>
        <w:rPr>
          <w:rFonts w:asciiTheme="minorHAnsi" w:hAnsiTheme="minorHAnsi" w:cstheme="minorHAnsi"/>
          <w:b/>
          <w:sz w:val="28"/>
          <w:szCs w:val="28"/>
        </w:rPr>
      </w:pPr>
      <w:r w:rsidRPr="00797D51">
        <w:rPr>
          <w:rFonts w:asciiTheme="minorHAnsi" w:hAnsiTheme="minorHAnsi" w:cstheme="minorHAnsi"/>
          <w:b/>
          <w:sz w:val="28"/>
          <w:szCs w:val="28"/>
        </w:rPr>
        <w:t xml:space="preserve">Ineligible Organizations </w:t>
      </w:r>
    </w:p>
    <w:p w14:paraId="59DA7DB3" w14:textId="77777777" w:rsidR="0072788C" w:rsidRPr="00797D51" w:rsidRDefault="0072788C" w:rsidP="0072788C">
      <w:pPr>
        <w:rPr>
          <w:rFonts w:asciiTheme="minorHAnsi" w:hAnsiTheme="minorHAnsi" w:cstheme="minorHAnsi"/>
        </w:rPr>
      </w:pPr>
    </w:p>
    <w:p w14:paraId="4016836A" w14:textId="7645C5D1" w:rsidR="0072788C" w:rsidRPr="00797D51" w:rsidRDefault="00E3594E" w:rsidP="0072788C">
      <w:pPr>
        <w:rPr>
          <w:rFonts w:asciiTheme="minorHAnsi" w:hAnsiTheme="minorHAnsi" w:cstheme="minorHAnsi"/>
        </w:rPr>
      </w:pPr>
      <w:r>
        <w:rPr>
          <w:rFonts w:asciiTheme="minorHAnsi" w:hAnsiTheme="minorHAnsi" w:cstheme="minorHAnsi"/>
        </w:rPr>
        <w:t>Idaho Power</w:t>
      </w:r>
      <w:r w:rsidR="0072788C" w:rsidRPr="00797D51">
        <w:rPr>
          <w:rFonts w:asciiTheme="minorHAnsi" w:hAnsiTheme="minorHAnsi" w:cstheme="minorHAnsi"/>
        </w:rPr>
        <w:t xml:space="preserve"> </w:t>
      </w:r>
      <w:r w:rsidRPr="00797D51">
        <w:rPr>
          <w:rFonts w:asciiTheme="minorHAnsi" w:hAnsiTheme="minorHAnsi" w:cstheme="minorHAnsi"/>
        </w:rPr>
        <w:t>tries</w:t>
      </w:r>
      <w:r w:rsidR="0072788C" w:rsidRPr="00797D51">
        <w:rPr>
          <w:rFonts w:asciiTheme="minorHAnsi" w:hAnsiTheme="minorHAnsi" w:cstheme="minorHAnsi"/>
        </w:rPr>
        <w:t xml:space="preserve"> to direct its contributions where they can have the greatest impact while addressing the most critical needs. We receive far more requests than there is money available and acknowledge that we are unable to fund every worthwhile endeavor. </w:t>
      </w:r>
      <w:r w:rsidR="007C2D79" w:rsidRPr="00797D51">
        <w:rPr>
          <w:rFonts w:asciiTheme="minorHAnsi" w:hAnsiTheme="minorHAnsi" w:cstheme="minorHAnsi"/>
        </w:rPr>
        <w:t>Generally,</w:t>
      </w:r>
      <w:r w:rsidR="0072788C" w:rsidRPr="00797D51">
        <w:rPr>
          <w:rFonts w:asciiTheme="minorHAnsi" w:hAnsiTheme="minorHAnsi" w:cstheme="minorHAnsi"/>
        </w:rPr>
        <w:t xml:space="preserve"> </w:t>
      </w:r>
      <w:r>
        <w:rPr>
          <w:rFonts w:asciiTheme="minorHAnsi" w:hAnsiTheme="minorHAnsi" w:cstheme="minorHAnsi"/>
        </w:rPr>
        <w:t>we</w:t>
      </w:r>
      <w:r w:rsidR="0072788C" w:rsidRPr="00797D51">
        <w:rPr>
          <w:rFonts w:asciiTheme="minorHAnsi" w:hAnsiTheme="minorHAnsi" w:cstheme="minorHAnsi"/>
        </w:rPr>
        <w:t xml:space="preserve"> will not make contributions for:</w:t>
      </w:r>
    </w:p>
    <w:p w14:paraId="3ABC4A5B" w14:textId="77777777" w:rsidR="0072788C" w:rsidRPr="00797D51" w:rsidRDefault="0072788C" w:rsidP="0072788C">
      <w:pPr>
        <w:rPr>
          <w:rFonts w:asciiTheme="minorHAnsi" w:hAnsiTheme="minorHAnsi" w:cstheme="minorHAnsi"/>
        </w:rPr>
      </w:pPr>
    </w:p>
    <w:p w14:paraId="647D5E85" w14:textId="77777777" w:rsidR="0072788C" w:rsidRPr="00797D51" w:rsidRDefault="0072788C" w:rsidP="0072788C">
      <w:pPr>
        <w:pStyle w:val="ListParagraph"/>
        <w:numPr>
          <w:ilvl w:val="0"/>
          <w:numId w:val="6"/>
        </w:numPr>
        <w:rPr>
          <w:rFonts w:asciiTheme="minorHAnsi" w:hAnsiTheme="minorHAnsi" w:cstheme="minorHAnsi"/>
        </w:rPr>
      </w:pPr>
      <w:r w:rsidRPr="00797D51">
        <w:rPr>
          <w:rFonts w:asciiTheme="minorHAnsi" w:hAnsiTheme="minorHAnsi" w:cstheme="minorHAnsi"/>
        </w:rPr>
        <w:t>Funds for individuals.</w:t>
      </w:r>
    </w:p>
    <w:p w14:paraId="38A00FE0" w14:textId="56157357" w:rsidR="0072788C" w:rsidRPr="00797D51" w:rsidRDefault="0072788C" w:rsidP="0072788C">
      <w:pPr>
        <w:pStyle w:val="ListParagraph"/>
        <w:numPr>
          <w:ilvl w:val="0"/>
          <w:numId w:val="6"/>
        </w:numPr>
        <w:rPr>
          <w:rFonts w:asciiTheme="minorHAnsi" w:hAnsiTheme="minorHAnsi" w:cstheme="minorHAnsi"/>
        </w:rPr>
      </w:pPr>
      <w:r w:rsidRPr="00797D51">
        <w:rPr>
          <w:rFonts w:asciiTheme="minorHAnsi" w:hAnsiTheme="minorHAnsi" w:cstheme="minorHAnsi"/>
        </w:rPr>
        <w:t>Loans.</w:t>
      </w:r>
    </w:p>
    <w:p w14:paraId="6F8DCC01" w14:textId="77777777" w:rsidR="0072788C" w:rsidRPr="00797D51" w:rsidRDefault="0072788C" w:rsidP="0072788C">
      <w:pPr>
        <w:pStyle w:val="ListParagraph"/>
        <w:numPr>
          <w:ilvl w:val="0"/>
          <w:numId w:val="6"/>
        </w:numPr>
        <w:rPr>
          <w:rFonts w:asciiTheme="minorHAnsi" w:hAnsiTheme="minorHAnsi" w:cstheme="minorHAnsi"/>
        </w:rPr>
      </w:pPr>
      <w:r w:rsidRPr="00797D51">
        <w:rPr>
          <w:rFonts w:asciiTheme="minorHAnsi" w:hAnsiTheme="minorHAnsi" w:cstheme="minorHAnsi"/>
        </w:rPr>
        <w:t>Churches or religious organizations for purposes of religious advocacy.</w:t>
      </w:r>
    </w:p>
    <w:p w14:paraId="2DD83514" w14:textId="77777777" w:rsidR="0072788C" w:rsidRPr="00797D51" w:rsidRDefault="0072788C" w:rsidP="0072788C">
      <w:pPr>
        <w:pStyle w:val="ListParagraph"/>
        <w:numPr>
          <w:ilvl w:val="0"/>
          <w:numId w:val="6"/>
        </w:numPr>
        <w:rPr>
          <w:rFonts w:asciiTheme="minorHAnsi" w:hAnsiTheme="minorHAnsi" w:cstheme="minorHAnsi"/>
        </w:rPr>
      </w:pPr>
      <w:r w:rsidRPr="00797D51">
        <w:rPr>
          <w:rFonts w:asciiTheme="minorHAnsi" w:hAnsiTheme="minorHAnsi" w:cstheme="minorHAnsi"/>
        </w:rPr>
        <w:t>Tickets for contests, raffles, or other prize-oriented activities.</w:t>
      </w:r>
    </w:p>
    <w:p w14:paraId="5A791DB3" w14:textId="638FA9D4" w:rsidR="0072788C" w:rsidRPr="00797D51" w:rsidRDefault="0072788C" w:rsidP="0072788C">
      <w:pPr>
        <w:pStyle w:val="ListParagraph"/>
        <w:numPr>
          <w:ilvl w:val="0"/>
          <w:numId w:val="6"/>
        </w:numPr>
        <w:rPr>
          <w:rFonts w:asciiTheme="minorHAnsi" w:hAnsiTheme="minorHAnsi" w:cstheme="minorHAnsi"/>
        </w:rPr>
      </w:pPr>
      <w:r w:rsidRPr="00797D51">
        <w:rPr>
          <w:rFonts w:asciiTheme="minorHAnsi" w:hAnsiTheme="minorHAnsi" w:cstheme="minorHAnsi"/>
        </w:rPr>
        <w:t xml:space="preserve">Organizations that discriminate </w:t>
      </w:r>
      <w:r w:rsidR="007C2D79" w:rsidRPr="00797D51">
        <w:rPr>
          <w:rFonts w:asciiTheme="minorHAnsi" w:hAnsiTheme="minorHAnsi" w:cstheme="minorHAnsi"/>
        </w:rPr>
        <w:t xml:space="preserve">against persons or groups </w:t>
      </w:r>
      <w:r w:rsidRPr="00797D51">
        <w:rPr>
          <w:rFonts w:asciiTheme="minorHAnsi" w:hAnsiTheme="minorHAnsi" w:cstheme="minorHAnsi"/>
        </w:rPr>
        <w:t>for any reason.</w:t>
      </w:r>
    </w:p>
    <w:p w14:paraId="73754945" w14:textId="77777777" w:rsidR="0072788C" w:rsidRPr="00797D51" w:rsidRDefault="00714B04" w:rsidP="0072788C">
      <w:pPr>
        <w:pStyle w:val="ListParagraph"/>
        <w:numPr>
          <w:ilvl w:val="0"/>
          <w:numId w:val="6"/>
        </w:numPr>
        <w:rPr>
          <w:rFonts w:asciiTheme="minorHAnsi" w:hAnsiTheme="minorHAnsi" w:cstheme="minorHAnsi"/>
        </w:rPr>
      </w:pPr>
      <w:r w:rsidRPr="00797D51">
        <w:rPr>
          <w:rFonts w:asciiTheme="minorHAnsi" w:hAnsiTheme="minorHAnsi" w:cstheme="minorHAnsi"/>
        </w:rPr>
        <w:t>Individual school programs or projects with limited participation.</w:t>
      </w:r>
    </w:p>
    <w:p w14:paraId="480B5221" w14:textId="454DE385" w:rsidR="007C2D79" w:rsidRPr="00797D51" w:rsidRDefault="007C2D79" w:rsidP="0072788C">
      <w:pPr>
        <w:pStyle w:val="ListParagraph"/>
        <w:numPr>
          <w:ilvl w:val="0"/>
          <w:numId w:val="6"/>
        </w:numPr>
        <w:rPr>
          <w:rFonts w:asciiTheme="minorHAnsi" w:hAnsiTheme="minorHAnsi" w:cstheme="minorHAnsi"/>
        </w:rPr>
      </w:pPr>
      <w:r w:rsidRPr="00797D51">
        <w:rPr>
          <w:rFonts w:asciiTheme="minorHAnsi" w:hAnsiTheme="minorHAnsi" w:cstheme="minorHAnsi"/>
        </w:rPr>
        <w:t xml:space="preserve">Organizations in which a significant aspect of their operation or function involves lobbying or political activity. </w:t>
      </w:r>
    </w:p>
    <w:p w14:paraId="7588D5D2" w14:textId="7453A5C4" w:rsidR="00714B04" w:rsidRPr="00797D51" w:rsidRDefault="00714B04" w:rsidP="0072788C">
      <w:pPr>
        <w:pStyle w:val="ListParagraph"/>
        <w:numPr>
          <w:ilvl w:val="0"/>
          <w:numId w:val="6"/>
        </w:numPr>
        <w:rPr>
          <w:rFonts w:asciiTheme="minorHAnsi" w:hAnsiTheme="minorHAnsi" w:cstheme="minorHAnsi"/>
        </w:rPr>
      </w:pPr>
      <w:r w:rsidRPr="00797D51">
        <w:rPr>
          <w:rFonts w:asciiTheme="minorHAnsi" w:hAnsiTheme="minorHAnsi" w:cstheme="minorHAnsi"/>
        </w:rPr>
        <w:t>Fraternal or labor organizations.</w:t>
      </w:r>
    </w:p>
    <w:p w14:paraId="4DBEBD66" w14:textId="77777777" w:rsidR="00714B04" w:rsidRPr="00797D51" w:rsidRDefault="00714B04" w:rsidP="0072788C">
      <w:pPr>
        <w:pStyle w:val="ListParagraph"/>
        <w:numPr>
          <w:ilvl w:val="0"/>
          <w:numId w:val="6"/>
        </w:numPr>
        <w:rPr>
          <w:rFonts w:asciiTheme="minorHAnsi" w:hAnsiTheme="minorHAnsi" w:cstheme="minorHAnsi"/>
        </w:rPr>
      </w:pPr>
      <w:r w:rsidRPr="00797D51">
        <w:rPr>
          <w:rFonts w:asciiTheme="minorHAnsi" w:hAnsiTheme="minorHAnsi" w:cstheme="minorHAnsi"/>
        </w:rPr>
        <w:t>Special occasion good-will advertising.</w:t>
      </w:r>
    </w:p>
    <w:p w14:paraId="2974C946" w14:textId="77777777" w:rsidR="00714B04" w:rsidRPr="00797D51" w:rsidRDefault="00714B04" w:rsidP="00714B04">
      <w:pPr>
        <w:ind w:left="360"/>
        <w:rPr>
          <w:rFonts w:asciiTheme="minorHAnsi" w:hAnsiTheme="minorHAnsi" w:cstheme="minorHAnsi"/>
        </w:rPr>
      </w:pPr>
    </w:p>
    <w:p w14:paraId="005A4665" w14:textId="77777777" w:rsidR="00714B04" w:rsidRPr="00797D51" w:rsidRDefault="00714B04" w:rsidP="00714B04">
      <w:pPr>
        <w:ind w:left="360"/>
        <w:rPr>
          <w:rFonts w:asciiTheme="minorHAnsi" w:hAnsiTheme="minorHAnsi" w:cstheme="minorHAnsi"/>
          <w:sz w:val="28"/>
          <w:szCs w:val="28"/>
        </w:rPr>
      </w:pPr>
      <w:r w:rsidRPr="00797D51">
        <w:rPr>
          <w:rFonts w:asciiTheme="minorHAnsi" w:hAnsiTheme="minorHAnsi" w:cstheme="minorHAnsi"/>
          <w:b/>
          <w:sz w:val="28"/>
          <w:szCs w:val="28"/>
        </w:rPr>
        <w:t>Application Process</w:t>
      </w:r>
    </w:p>
    <w:p w14:paraId="224B3A81" w14:textId="77777777" w:rsidR="00714B04" w:rsidRPr="00797D51" w:rsidRDefault="00714B04" w:rsidP="00714B04">
      <w:pPr>
        <w:ind w:left="360"/>
        <w:rPr>
          <w:rFonts w:asciiTheme="minorHAnsi" w:hAnsiTheme="minorHAnsi" w:cstheme="minorHAnsi"/>
        </w:rPr>
      </w:pPr>
    </w:p>
    <w:p w14:paraId="3B1027FA" w14:textId="5F012F79" w:rsidR="00714B04" w:rsidRPr="00797D51" w:rsidRDefault="00714B04" w:rsidP="007309A1">
      <w:pPr>
        <w:rPr>
          <w:rFonts w:asciiTheme="minorHAnsi" w:hAnsiTheme="minorHAnsi" w:cstheme="minorHAnsi"/>
        </w:rPr>
      </w:pPr>
      <w:r w:rsidRPr="00797D51">
        <w:rPr>
          <w:rFonts w:asciiTheme="minorHAnsi" w:hAnsiTheme="minorHAnsi" w:cstheme="minorHAnsi"/>
        </w:rPr>
        <w:t>Contribution requests should be made in writing to Idaho Power Company, Attn: Corporate Contributions, P.O. Box 70, Boise, ID 83707</w:t>
      </w:r>
      <w:r w:rsidR="00E3594E">
        <w:rPr>
          <w:rFonts w:asciiTheme="minorHAnsi" w:hAnsiTheme="minorHAnsi" w:cstheme="minorHAnsi"/>
        </w:rPr>
        <w:t xml:space="preserve">. </w:t>
      </w:r>
      <w:r w:rsidRPr="00797D51">
        <w:rPr>
          <w:rFonts w:asciiTheme="minorHAnsi" w:hAnsiTheme="minorHAnsi" w:cstheme="minorHAnsi"/>
        </w:rPr>
        <w:t>All requests for contributions should include:</w:t>
      </w:r>
    </w:p>
    <w:p w14:paraId="75DA8420" w14:textId="77777777" w:rsidR="00714B04" w:rsidRPr="00797D51" w:rsidRDefault="00714B04" w:rsidP="00714B04">
      <w:pPr>
        <w:ind w:left="360"/>
        <w:rPr>
          <w:rFonts w:asciiTheme="minorHAnsi" w:hAnsiTheme="minorHAnsi" w:cstheme="minorHAnsi"/>
        </w:rPr>
      </w:pPr>
    </w:p>
    <w:p w14:paraId="1A26CB2E" w14:textId="757ABAB4" w:rsidR="0091495A" w:rsidRPr="00797D51" w:rsidRDefault="0091495A" w:rsidP="00714B04">
      <w:pPr>
        <w:pStyle w:val="ListParagraph"/>
        <w:numPr>
          <w:ilvl w:val="0"/>
          <w:numId w:val="7"/>
        </w:numPr>
        <w:rPr>
          <w:rFonts w:asciiTheme="minorHAnsi" w:hAnsiTheme="minorHAnsi" w:cstheme="minorHAnsi"/>
        </w:rPr>
      </w:pPr>
      <w:r w:rsidRPr="00797D51">
        <w:rPr>
          <w:rFonts w:asciiTheme="minorHAnsi" w:hAnsiTheme="minorHAnsi" w:cstheme="minorHAnsi"/>
        </w:rPr>
        <w:t xml:space="preserve">A description of the request, the requested amount, and the use of the funds. </w:t>
      </w:r>
    </w:p>
    <w:p w14:paraId="5B0BA574" w14:textId="0B8C22FC" w:rsidR="00714B04" w:rsidRPr="00797D51" w:rsidRDefault="00714B04" w:rsidP="00714B04">
      <w:pPr>
        <w:pStyle w:val="ListParagraph"/>
        <w:numPr>
          <w:ilvl w:val="0"/>
          <w:numId w:val="7"/>
        </w:numPr>
        <w:rPr>
          <w:rFonts w:asciiTheme="minorHAnsi" w:hAnsiTheme="minorHAnsi" w:cstheme="minorHAnsi"/>
        </w:rPr>
      </w:pPr>
      <w:r w:rsidRPr="00797D51">
        <w:rPr>
          <w:rFonts w:asciiTheme="minorHAnsi" w:hAnsiTheme="minorHAnsi" w:cstheme="minorHAnsi"/>
        </w:rPr>
        <w:t>501 (c)(3) tax-exempt letter or evidence of government agency status under section 170 (c).</w:t>
      </w:r>
    </w:p>
    <w:p w14:paraId="68D72748" w14:textId="5E4C814E" w:rsidR="00714B04" w:rsidRPr="00797D51" w:rsidRDefault="00714B04" w:rsidP="00714B04">
      <w:pPr>
        <w:pStyle w:val="ListParagraph"/>
        <w:numPr>
          <w:ilvl w:val="0"/>
          <w:numId w:val="7"/>
        </w:numPr>
        <w:rPr>
          <w:rFonts w:asciiTheme="minorHAnsi" w:hAnsiTheme="minorHAnsi" w:cstheme="minorHAnsi"/>
        </w:rPr>
      </w:pPr>
      <w:r w:rsidRPr="00797D51">
        <w:rPr>
          <w:rFonts w:asciiTheme="minorHAnsi" w:hAnsiTheme="minorHAnsi" w:cstheme="minorHAnsi"/>
        </w:rPr>
        <w:t>Most recent 990 tax form</w:t>
      </w:r>
      <w:r w:rsidR="002970E0" w:rsidRPr="00797D51">
        <w:rPr>
          <w:rFonts w:asciiTheme="minorHAnsi" w:hAnsiTheme="minorHAnsi" w:cstheme="minorHAnsi"/>
        </w:rPr>
        <w:t>.</w:t>
      </w:r>
    </w:p>
    <w:p w14:paraId="28EEC057" w14:textId="2136A13C" w:rsidR="002970E0" w:rsidRPr="00797D51" w:rsidRDefault="002970E0" w:rsidP="00714B04">
      <w:pPr>
        <w:pStyle w:val="ListParagraph"/>
        <w:numPr>
          <w:ilvl w:val="0"/>
          <w:numId w:val="7"/>
        </w:numPr>
        <w:rPr>
          <w:rFonts w:asciiTheme="minorHAnsi" w:hAnsiTheme="minorHAnsi" w:cstheme="minorHAnsi"/>
        </w:rPr>
      </w:pPr>
      <w:r w:rsidRPr="00797D51">
        <w:rPr>
          <w:rFonts w:asciiTheme="minorHAnsi" w:hAnsiTheme="minorHAnsi" w:cstheme="minorHAnsi"/>
        </w:rPr>
        <w:t>List of board members and key staff positions.</w:t>
      </w:r>
    </w:p>
    <w:p w14:paraId="59BE6517" w14:textId="18E1E7AE" w:rsidR="00714B04" w:rsidRPr="00797D51" w:rsidRDefault="00714B04" w:rsidP="00714B04">
      <w:pPr>
        <w:pStyle w:val="ListParagraph"/>
        <w:numPr>
          <w:ilvl w:val="0"/>
          <w:numId w:val="7"/>
        </w:numPr>
        <w:rPr>
          <w:rFonts w:asciiTheme="minorHAnsi" w:hAnsiTheme="minorHAnsi" w:cstheme="minorHAnsi"/>
        </w:rPr>
      </w:pPr>
      <w:r w:rsidRPr="00797D51">
        <w:rPr>
          <w:rFonts w:asciiTheme="minorHAnsi" w:hAnsiTheme="minorHAnsi" w:cstheme="minorHAnsi"/>
        </w:rPr>
        <w:t>General financial information, including total current budget and principal sources and amounts of ongoing annual support</w:t>
      </w:r>
      <w:r w:rsidR="00E3594E">
        <w:rPr>
          <w:rFonts w:asciiTheme="minorHAnsi" w:hAnsiTheme="minorHAnsi" w:cstheme="minorHAnsi"/>
        </w:rPr>
        <w:t xml:space="preserve">. </w:t>
      </w:r>
      <w:r w:rsidR="0091495A" w:rsidRPr="00797D51">
        <w:rPr>
          <w:rFonts w:asciiTheme="minorHAnsi" w:hAnsiTheme="minorHAnsi" w:cstheme="minorHAnsi"/>
        </w:rPr>
        <w:t xml:space="preserve">Audited or third-party reviewed financial statements will also be acceptable. </w:t>
      </w:r>
    </w:p>
    <w:p w14:paraId="78391492" w14:textId="752C30EA" w:rsidR="00714B04" w:rsidRPr="00797D51" w:rsidRDefault="00714B04" w:rsidP="00714B04">
      <w:pPr>
        <w:pStyle w:val="ListParagraph"/>
        <w:numPr>
          <w:ilvl w:val="0"/>
          <w:numId w:val="7"/>
        </w:numPr>
        <w:rPr>
          <w:rFonts w:asciiTheme="minorHAnsi" w:hAnsiTheme="minorHAnsi" w:cstheme="minorHAnsi"/>
        </w:rPr>
      </w:pPr>
      <w:r w:rsidRPr="00797D51">
        <w:rPr>
          <w:rFonts w:asciiTheme="minorHAnsi" w:hAnsiTheme="minorHAnsi" w:cstheme="minorHAnsi"/>
        </w:rPr>
        <w:t>Description of program activities and goals for the current year.</w:t>
      </w:r>
    </w:p>
    <w:p w14:paraId="3B5D86E8" w14:textId="66C184E9" w:rsidR="00A10A9A" w:rsidRPr="00797D51" w:rsidRDefault="0091495A" w:rsidP="00714B04">
      <w:pPr>
        <w:pStyle w:val="ListParagraph"/>
        <w:numPr>
          <w:ilvl w:val="0"/>
          <w:numId w:val="7"/>
        </w:numPr>
        <w:rPr>
          <w:rFonts w:asciiTheme="minorHAnsi" w:hAnsiTheme="minorHAnsi" w:cstheme="minorHAnsi"/>
        </w:rPr>
      </w:pPr>
      <w:r w:rsidRPr="00797D51">
        <w:rPr>
          <w:rFonts w:asciiTheme="minorHAnsi" w:hAnsiTheme="minorHAnsi" w:cstheme="minorHAnsi"/>
        </w:rPr>
        <w:t xml:space="preserve">Description of the </w:t>
      </w:r>
      <w:r w:rsidR="00A10A9A" w:rsidRPr="00797D51">
        <w:rPr>
          <w:rFonts w:asciiTheme="minorHAnsi" w:hAnsiTheme="minorHAnsi" w:cstheme="minorHAnsi"/>
        </w:rPr>
        <w:t xml:space="preserve">type of recognition </w:t>
      </w:r>
      <w:r w:rsidR="00751D38">
        <w:rPr>
          <w:rFonts w:asciiTheme="minorHAnsi" w:hAnsiTheme="minorHAnsi" w:cstheme="minorHAnsi"/>
        </w:rPr>
        <w:t>Idaho Power</w:t>
      </w:r>
      <w:r w:rsidRPr="00797D51">
        <w:rPr>
          <w:rFonts w:asciiTheme="minorHAnsi" w:hAnsiTheme="minorHAnsi" w:cstheme="minorHAnsi"/>
        </w:rPr>
        <w:t xml:space="preserve"> may</w:t>
      </w:r>
      <w:r w:rsidR="00A10A9A" w:rsidRPr="00797D51">
        <w:rPr>
          <w:rFonts w:asciiTheme="minorHAnsi" w:hAnsiTheme="minorHAnsi" w:cstheme="minorHAnsi"/>
        </w:rPr>
        <w:t xml:space="preserve"> receive</w:t>
      </w:r>
      <w:r w:rsidRPr="00797D51">
        <w:rPr>
          <w:rFonts w:asciiTheme="minorHAnsi" w:hAnsiTheme="minorHAnsi" w:cstheme="minorHAnsi"/>
        </w:rPr>
        <w:t xml:space="preserve"> in connection with the contribution</w:t>
      </w:r>
      <w:r w:rsidR="00C5020A" w:rsidRPr="00797D51">
        <w:rPr>
          <w:rFonts w:asciiTheme="minorHAnsi" w:hAnsiTheme="minorHAnsi" w:cstheme="minorHAnsi"/>
        </w:rPr>
        <w:t>.</w:t>
      </w:r>
    </w:p>
    <w:p w14:paraId="40D7107D" w14:textId="77777777" w:rsidR="00714B04" w:rsidRPr="00797D51" w:rsidRDefault="00714B04" w:rsidP="00714B04">
      <w:pPr>
        <w:rPr>
          <w:rFonts w:asciiTheme="minorHAnsi" w:hAnsiTheme="minorHAnsi" w:cstheme="minorHAnsi"/>
        </w:rPr>
      </w:pPr>
    </w:p>
    <w:p w14:paraId="148D716E" w14:textId="36329889" w:rsidR="00395FE3" w:rsidRPr="00797D51" w:rsidRDefault="00E3594E" w:rsidP="00714B04">
      <w:pPr>
        <w:rPr>
          <w:rFonts w:asciiTheme="minorHAnsi" w:hAnsiTheme="minorHAnsi" w:cstheme="minorHAnsi"/>
        </w:rPr>
      </w:pPr>
      <w:r>
        <w:rPr>
          <w:rFonts w:asciiTheme="minorHAnsi" w:hAnsiTheme="minorHAnsi" w:cstheme="minorHAnsi"/>
        </w:rPr>
        <w:t>Idaho Power</w:t>
      </w:r>
      <w:r w:rsidR="0091495A" w:rsidRPr="00797D51">
        <w:rPr>
          <w:rFonts w:asciiTheme="minorHAnsi" w:hAnsiTheme="minorHAnsi" w:cstheme="minorHAnsi"/>
        </w:rPr>
        <w:t xml:space="preserve"> intends to respond to requests for contributions in a timely manner, and generally not more than 60 days following submission of the completed application.</w:t>
      </w:r>
    </w:p>
    <w:p w14:paraId="4D74881D" w14:textId="77777777" w:rsidR="00C5020A" w:rsidRPr="00797D51" w:rsidRDefault="00C5020A" w:rsidP="00C5020A">
      <w:pPr>
        <w:rPr>
          <w:rFonts w:asciiTheme="minorHAnsi" w:hAnsiTheme="minorHAnsi" w:cstheme="minorHAnsi"/>
        </w:rPr>
      </w:pPr>
    </w:p>
    <w:p w14:paraId="2648D1EA" w14:textId="7182E0C6" w:rsidR="00C7139F" w:rsidRPr="00797D51" w:rsidRDefault="00C7139F" w:rsidP="00C7139F">
      <w:pPr>
        <w:pStyle w:val="TitleA16"/>
        <w:rPr>
          <w:rFonts w:asciiTheme="minorHAnsi" w:hAnsiTheme="minorHAnsi" w:cstheme="minorHAnsi"/>
        </w:rPr>
      </w:pPr>
      <w:r w:rsidRPr="00797D51">
        <w:rPr>
          <w:rFonts w:asciiTheme="minorHAnsi" w:hAnsiTheme="minorHAnsi" w:cstheme="minorHAnsi"/>
        </w:rPr>
        <w:lastRenderedPageBreak/>
        <w:t>Co</w:t>
      </w:r>
      <w:r w:rsidR="009F72C8" w:rsidRPr="00797D51">
        <w:rPr>
          <w:rFonts w:asciiTheme="minorHAnsi" w:hAnsiTheme="minorHAnsi" w:cstheme="minorHAnsi"/>
        </w:rPr>
        <w:t>mmunity</w:t>
      </w:r>
      <w:r w:rsidRPr="00797D51">
        <w:rPr>
          <w:rFonts w:asciiTheme="minorHAnsi" w:hAnsiTheme="minorHAnsi" w:cstheme="minorHAnsi"/>
        </w:rPr>
        <w:t xml:space="preserve"> Contribution Request</w:t>
      </w:r>
    </w:p>
    <w:p w14:paraId="78566AB6" w14:textId="0D382D20" w:rsidR="00C7139F" w:rsidRPr="00797D51" w:rsidRDefault="00C7139F" w:rsidP="00395FE3">
      <w:pPr>
        <w:jc w:val="center"/>
        <w:rPr>
          <w:rFonts w:asciiTheme="minorHAnsi" w:hAnsiTheme="minorHAnsi" w:cstheme="minorHAnsi"/>
        </w:rPr>
      </w:pPr>
    </w:p>
    <w:p w14:paraId="5B47C21A" w14:textId="4C2D139E" w:rsidR="00395FE3" w:rsidRPr="00797D51" w:rsidRDefault="00395FE3" w:rsidP="00395FE3">
      <w:pPr>
        <w:jc w:val="center"/>
        <w:rPr>
          <w:rFonts w:asciiTheme="minorHAnsi" w:hAnsiTheme="minorHAnsi" w:cstheme="minorHAnsi"/>
        </w:rPr>
      </w:pPr>
      <w:r w:rsidRPr="00797D51">
        <w:rPr>
          <w:rFonts w:asciiTheme="minorHAnsi" w:hAnsiTheme="minorHAnsi" w:cstheme="minorHAnsi"/>
        </w:rPr>
        <w:t>P.O. Box 70, Boise, ID 83707</w:t>
      </w:r>
    </w:p>
    <w:p w14:paraId="6AEE3456" w14:textId="77777777" w:rsidR="00395FE3" w:rsidRPr="00797D51" w:rsidRDefault="00395FE3" w:rsidP="00395FE3">
      <w:pPr>
        <w:jc w:val="center"/>
        <w:rPr>
          <w:rFonts w:asciiTheme="minorHAnsi" w:hAnsiTheme="minorHAnsi" w:cstheme="minorHAnsi"/>
        </w:rPr>
      </w:pPr>
    </w:p>
    <w:p w14:paraId="4F5ABFBA" w14:textId="1A4FBB8C" w:rsidR="00395FE3" w:rsidRPr="00797D51" w:rsidRDefault="00395FE3" w:rsidP="00395FE3">
      <w:pPr>
        <w:rPr>
          <w:rFonts w:asciiTheme="minorHAnsi" w:hAnsiTheme="minorHAnsi" w:cstheme="minorHAnsi"/>
        </w:rPr>
      </w:pPr>
      <w:r w:rsidRPr="00797D51">
        <w:rPr>
          <w:rFonts w:asciiTheme="minorHAnsi" w:hAnsiTheme="minorHAnsi" w:cstheme="minorHAnsi"/>
        </w:rPr>
        <w:t xml:space="preserve">Instructions: Please complete this form in full and submit </w:t>
      </w:r>
      <w:r w:rsidR="002970E0" w:rsidRPr="00797D51">
        <w:rPr>
          <w:rFonts w:asciiTheme="minorHAnsi" w:hAnsiTheme="minorHAnsi" w:cstheme="minorHAnsi"/>
        </w:rPr>
        <w:t xml:space="preserve">it </w:t>
      </w:r>
      <w:r w:rsidRPr="00797D51">
        <w:rPr>
          <w:rFonts w:asciiTheme="minorHAnsi" w:hAnsiTheme="minorHAnsi" w:cstheme="minorHAnsi"/>
        </w:rPr>
        <w:t>along with any supporting documentation such as Project Budget, IRS Information, Board Member list, etc.</w:t>
      </w:r>
      <w:r w:rsidR="002970E0" w:rsidRPr="00797D51">
        <w:rPr>
          <w:rFonts w:asciiTheme="minorHAnsi" w:hAnsiTheme="minorHAnsi" w:cstheme="minorHAnsi"/>
        </w:rPr>
        <w:t xml:space="preserve"> </w:t>
      </w:r>
      <w:r w:rsidR="00E3594E">
        <w:rPr>
          <w:rFonts w:asciiTheme="minorHAnsi" w:hAnsiTheme="minorHAnsi" w:cstheme="minorHAnsi"/>
        </w:rPr>
        <w:t>R</w:t>
      </w:r>
      <w:r w:rsidR="002970E0" w:rsidRPr="00797D51">
        <w:rPr>
          <w:rFonts w:asciiTheme="minorHAnsi" w:hAnsiTheme="minorHAnsi" w:cstheme="minorHAnsi"/>
        </w:rPr>
        <w:t xml:space="preserve">eview </w:t>
      </w:r>
      <w:r w:rsidR="00751D38">
        <w:rPr>
          <w:rFonts w:asciiTheme="minorHAnsi" w:hAnsiTheme="minorHAnsi" w:cstheme="minorHAnsi"/>
        </w:rPr>
        <w:t>Idaho Power’s</w:t>
      </w:r>
      <w:r w:rsidR="002970E0" w:rsidRPr="00797D51">
        <w:rPr>
          <w:rFonts w:asciiTheme="minorHAnsi" w:hAnsiTheme="minorHAnsi" w:cstheme="minorHAnsi"/>
        </w:rPr>
        <w:t xml:space="preserve"> </w:t>
      </w:r>
      <w:r w:rsidR="002970E0" w:rsidRPr="00797D51">
        <w:rPr>
          <w:rFonts w:asciiTheme="minorHAnsi" w:hAnsiTheme="minorHAnsi" w:cstheme="minorHAnsi"/>
          <w:i/>
          <w:iCs/>
        </w:rPr>
        <w:t>Community Contribution Guidelines</w:t>
      </w:r>
      <w:r w:rsidR="002970E0" w:rsidRPr="00797D51">
        <w:rPr>
          <w:rFonts w:asciiTheme="minorHAnsi" w:hAnsiTheme="minorHAnsi" w:cstheme="minorHAnsi"/>
        </w:rPr>
        <w:t xml:space="preserve"> prior to completing this application. </w:t>
      </w:r>
    </w:p>
    <w:p w14:paraId="677A1F68" w14:textId="77777777" w:rsidR="002F1B9C" w:rsidRPr="00797D51" w:rsidRDefault="002F1B9C" w:rsidP="00395FE3">
      <w:pPr>
        <w:rPr>
          <w:rFonts w:asciiTheme="minorHAnsi" w:hAnsiTheme="minorHAnsi" w:cstheme="minorHAnsi"/>
        </w:rPr>
      </w:pPr>
    </w:p>
    <w:tbl>
      <w:tblPr>
        <w:tblStyle w:val="TableGrid"/>
        <w:tblW w:w="0" w:type="auto"/>
        <w:tblLook w:val="04A0" w:firstRow="1" w:lastRow="0" w:firstColumn="1" w:lastColumn="0" w:noHBand="0" w:noVBand="1"/>
      </w:tblPr>
      <w:tblGrid>
        <w:gridCol w:w="4405"/>
        <w:gridCol w:w="4945"/>
      </w:tblGrid>
      <w:tr w:rsidR="002F1B9C" w:rsidRPr="00797D51" w14:paraId="1C3959C4" w14:textId="77777777" w:rsidTr="002F1B9C">
        <w:tc>
          <w:tcPr>
            <w:tcW w:w="4405" w:type="dxa"/>
          </w:tcPr>
          <w:p w14:paraId="5313B4A4" w14:textId="34616BD8" w:rsidR="002F1B9C" w:rsidRPr="00797D51" w:rsidRDefault="002F1B9C" w:rsidP="00395FE3">
            <w:pPr>
              <w:rPr>
                <w:rFonts w:asciiTheme="minorHAnsi" w:hAnsiTheme="minorHAnsi" w:cstheme="minorHAnsi"/>
              </w:rPr>
            </w:pPr>
            <w:r w:rsidRPr="00797D51">
              <w:rPr>
                <w:rFonts w:asciiTheme="minorHAnsi" w:hAnsiTheme="minorHAnsi" w:cstheme="minorHAnsi"/>
              </w:rPr>
              <w:t>Request Date:</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bookmarkStart w:id="1" w:name="Text1"/>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bookmarkEnd w:id="1"/>
          </w:p>
        </w:tc>
        <w:tc>
          <w:tcPr>
            <w:tcW w:w="4945" w:type="dxa"/>
          </w:tcPr>
          <w:p w14:paraId="3605EBF1" w14:textId="1219E71A" w:rsidR="002F1B9C" w:rsidRPr="00797D51" w:rsidRDefault="002F1B9C" w:rsidP="00395FE3">
            <w:pPr>
              <w:rPr>
                <w:rFonts w:asciiTheme="minorHAnsi" w:hAnsiTheme="minorHAnsi" w:cstheme="minorHAnsi"/>
              </w:rPr>
            </w:pPr>
            <w:r w:rsidRPr="00797D51">
              <w:rPr>
                <w:rFonts w:asciiTheme="minorHAnsi" w:hAnsiTheme="minorHAnsi" w:cstheme="minorHAnsi"/>
              </w:rPr>
              <w:t>Organization Name:</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r>
      <w:tr w:rsidR="002F1B9C" w:rsidRPr="00797D51" w14:paraId="27A024AE" w14:textId="77777777" w:rsidTr="002F1B9C">
        <w:tc>
          <w:tcPr>
            <w:tcW w:w="4405" w:type="dxa"/>
          </w:tcPr>
          <w:p w14:paraId="5F35662E" w14:textId="4DCBE4BF" w:rsidR="002F1B9C" w:rsidRPr="00797D51" w:rsidRDefault="002F1B9C" w:rsidP="00395FE3">
            <w:pPr>
              <w:rPr>
                <w:rFonts w:asciiTheme="minorHAnsi" w:hAnsiTheme="minorHAnsi" w:cstheme="minorHAnsi"/>
              </w:rPr>
            </w:pPr>
            <w:r w:rsidRPr="00797D51">
              <w:rPr>
                <w:rFonts w:asciiTheme="minorHAnsi" w:hAnsiTheme="minorHAnsi" w:cstheme="minorHAnsi"/>
              </w:rPr>
              <w:t>Tax ID:</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c>
          <w:tcPr>
            <w:tcW w:w="4945" w:type="dxa"/>
          </w:tcPr>
          <w:p w14:paraId="1E9DD279" w14:textId="6624CD33" w:rsidR="002F1B9C" w:rsidRPr="00797D51" w:rsidRDefault="002F1B9C" w:rsidP="00395FE3">
            <w:pPr>
              <w:rPr>
                <w:rFonts w:asciiTheme="minorHAnsi" w:hAnsiTheme="minorHAnsi" w:cstheme="minorHAnsi"/>
              </w:rPr>
            </w:pPr>
            <w:r w:rsidRPr="00797D51">
              <w:rPr>
                <w:rFonts w:asciiTheme="minorHAnsi" w:hAnsiTheme="minorHAnsi" w:cstheme="minorHAnsi"/>
              </w:rPr>
              <w:t>Street Address:</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r>
      <w:tr w:rsidR="002F1B9C" w:rsidRPr="00797D51" w14:paraId="38377EF6" w14:textId="77777777" w:rsidTr="002F1B9C">
        <w:tc>
          <w:tcPr>
            <w:tcW w:w="4405" w:type="dxa"/>
          </w:tcPr>
          <w:p w14:paraId="45ABEDF1" w14:textId="672004D4" w:rsidR="002F1B9C" w:rsidRPr="00797D51" w:rsidRDefault="002F1B9C" w:rsidP="00395FE3">
            <w:pPr>
              <w:rPr>
                <w:rFonts w:asciiTheme="minorHAnsi" w:hAnsiTheme="minorHAnsi" w:cstheme="minorHAnsi"/>
              </w:rPr>
            </w:pPr>
            <w:r w:rsidRPr="00797D51">
              <w:rPr>
                <w:rFonts w:asciiTheme="minorHAnsi" w:hAnsiTheme="minorHAnsi" w:cstheme="minorHAnsi"/>
              </w:rPr>
              <w:t>501c3:</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c>
          <w:tcPr>
            <w:tcW w:w="4945" w:type="dxa"/>
          </w:tcPr>
          <w:p w14:paraId="6FD4225F" w14:textId="3AE96F76" w:rsidR="002F1B9C" w:rsidRPr="00797D51" w:rsidRDefault="002F1B9C" w:rsidP="00395FE3">
            <w:pPr>
              <w:rPr>
                <w:rFonts w:asciiTheme="minorHAnsi" w:hAnsiTheme="minorHAnsi" w:cstheme="minorHAnsi"/>
              </w:rPr>
            </w:pPr>
            <w:r w:rsidRPr="00797D51">
              <w:rPr>
                <w:rFonts w:asciiTheme="minorHAnsi" w:hAnsiTheme="minorHAnsi" w:cstheme="minorHAnsi"/>
              </w:rPr>
              <w:t>Suite/Floor:</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r>
      <w:tr w:rsidR="002F1B9C" w:rsidRPr="00797D51" w14:paraId="70E4A8AD" w14:textId="77777777" w:rsidTr="002F1B9C">
        <w:tc>
          <w:tcPr>
            <w:tcW w:w="4405" w:type="dxa"/>
          </w:tcPr>
          <w:p w14:paraId="440E854C" w14:textId="447F0D79" w:rsidR="002F1B9C" w:rsidRPr="00797D51" w:rsidRDefault="002F1B9C" w:rsidP="00395FE3">
            <w:pPr>
              <w:rPr>
                <w:rFonts w:asciiTheme="minorHAnsi" w:hAnsiTheme="minorHAnsi" w:cstheme="minorHAnsi"/>
              </w:rPr>
            </w:pPr>
            <w:r w:rsidRPr="00797D51">
              <w:rPr>
                <w:rFonts w:asciiTheme="minorHAnsi" w:hAnsiTheme="minorHAnsi" w:cstheme="minorHAnsi"/>
              </w:rPr>
              <w:t>Contact Name:</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c>
          <w:tcPr>
            <w:tcW w:w="4945" w:type="dxa"/>
          </w:tcPr>
          <w:p w14:paraId="7C1C9DF5" w14:textId="1165238F" w:rsidR="002F1B9C" w:rsidRPr="00797D51" w:rsidRDefault="002F1B9C" w:rsidP="00395FE3">
            <w:pPr>
              <w:rPr>
                <w:rFonts w:asciiTheme="minorHAnsi" w:hAnsiTheme="minorHAnsi" w:cstheme="minorHAnsi"/>
              </w:rPr>
            </w:pPr>
            <w:r w:rsidRPr="00797D51">
              <w:rPr>
                <w:rFonts w:asciiTheme="minorHAnsi" w:hAnsiTheme="minorHAnsi" w:cstheme="minorHAnsi"/>
              </w:rPr>
              <w:t>City, State ZIP:</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r>
      <w:tr w:rsidR="002F1B9C" w:rsidRPr="00797D51" w14:paraId="0B2C4EBB" w14:textId="77777777" w:rsidTr="002F1B9C">
        <w:tc>
          <w:tcPr>
            <w:tcW w:w="4405" w:type="dxa"/>
          </w:tcPr>
          <w:p w14:paraId="0F27EB9D" w14:textId="26CB88D7" w:rsidR="002F1B9C" w:rsidRPr="00797D51" w:rsidRDefault="002F1B9C" w:rsidP="00395FE3">
            <w:pPr>
              <w:rPr>
                <w:rFonts w:asciiTheme="minorHAnsi" w:hAnsiTheme="minorHAnsi" w:cstheme="minorHAnsi"/>
              </w:rPr>
            </w:pPr>
            <w:r w:rsidRPr="00797D51">
              <w:rPr>
                <w:rFonts w:asciiTheme="minorHAnsi" w:hAnsiTheme="minorHAnsi" w:cstheme="minorHAnsi"/>
              </w:rPr>
              <w:t>Title:</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c>
          <w:tcPr>
            <w:tcW w:w="4945" w:type="dxa"/>
          </w:tcPr>
          <w:p w14:paraId="098695C5" w14:textId="5DBC347A" w:rsidR="002F1B9C" w:rsidRPr="00797D51" w:rsidRDefault="002F1B9C" w:rsidP="00395FE3">
            <w:pPr>
              <w:rPr>
                <w:rFonts w:asciiTheme="minorHAnsi" w:hAnsiTheme="minorHAnsi" w:cstheme="minorHAnsi"/>
              </w:rPr>
            </w:pPr>
            <w:r w:rsidRPr="00797D51">
              <w:rPr>
                <w:rFonts w:asciiTheme="minorHAnsi" w:hAnsiTheme="minorHAnsi" w:cstheme="minorHAnsi"/>
              </w:rPr>
              <w:t>E-mail:</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r>
      <w:tr w:rsidR="002F1B9C" w:rsidRPr="00797D51" w14:paraId="7D714732" w14:textId="77777777" w:rsidTr="002F1B9C">
        <w:tc>
          <w:tcPr>
            <w:tcW w:w="4405" w:type="dxa"/>
          </w:tcPr>
          <w:p w14:paraId="3DD51D32" w14:textId="76CF2936" w:rsidR="002F1B9C" w:rsidRPr="00797D51" w:rsidRDefault="002F1B9C" w:rsidP="00395FE3">
            <w:pPr>
              <w:rPr>
                <w:rFonts w:asciiTheme="minorHAnsi" w:hAnsiTheme="minorHAnsi" w:cstheme="minorHAnsi"/>
              </w:rPr>
            </w:pPr>
            <w:r w:rsidRPr="00797D51">
              <w:rPr>
                <w:rFonts w:asciiTheme="minorHAnsi" w:hAnsiTheme="minorHAnsi" w:cstheme="minorHAnsi"/>
              </w:rPr>
              <w:t>Phone:</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c>
          <w:tcPr>
            <w:tcW w:w="4945" w:type="dxa"/>
          </w:tcPr>
          <w:p w14:paraId="33CDE905" w14:textId="42805641" w:rsidR="002F1B9C" w:rsidRPr="00797D51" w:rsidRDefault="002F1B9C" w:rsidP="00395FE3">
            <w:pPr>
              <w:rPr>
                <w:rFonts w:asciiTheme="minorHAnsi" w:hAnsiTheme="minorHAnsi" w:cstheme="minorHAnsi"/>
              </w:rPr>
            </w:pPr>
            <w:r w:rsidRPr="00797D51">
              <w:rPr>
                <w:rFonts w:asciiTheme="minorHAnsi" w:hAnsiTheme="minorHAnsi" w:cstheme="minorHAnsi"/>
              </w:rPr>
              <w:t>Fax:</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r>
      <w:tr w:rsidR="002F1B9C" w:rsidRPr="00797D51" w14:paraId="11B3EE52" w14:textId="77777777" w:rsidTr="007F3ABA">
        <w:tc>
          <w:tcPr>
            <w:tcW w:w="9350" w:type="dxa"/>
            <w:gridSpan w:val="2"/>
          </w:tcPr>
          <w:p w14:paraId="7DC535F5" w14:textId="22BD16CE" w:rsidR="002F1B9C" w:rsidRPr="00797D51" w:rsidRDefault="002F1B9C" w:rsidP="00395FE3">
            <w:pPr>
              <w:rPr>
                <w:rFonts w:asciiTheme="minorHAnsi" w:hAnsiTheme="minorHAnsi" w:cstheme="minorHAnsi"/>
              </w:rPr>
            </w:pPr>
            <w:r w:rsidRPr="00797D51">
              <w:rPr>
                <w:rFonts w:asciiTheme="minorHAnsi" w:hAnsiTheme="minorHAnsi" w:cstheme="minorHAnsi"/>
              </w:rPr>
              <w:t>Project Title:</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tc>
      </w:tr>
    </w:tbl>
    <w:p w14:paraId="3ECA6C12" w14:textId="77777777" w:rsidR="002F1B9C" w:rsidRPr="00797D51" w:rsidRDefault="002F1B9C" w:rsidP="00395FE3">
      <w:pPr>
        <w:rPr>
          <w:rFonts w:asciiTheme="minorHAnsi" w:hAnsiTheme="minorHAnsi" w:cstheme="minorHAnsi"/>
        </w:rPr>
      </w:pPr>
    </w:p>
    <w:p w14:paraId="76A0D5CA" w14:textId="39EF2B4F" w:rsidR="002F1B9C" w:rsidRPr="00797D51" w:rsidRDefault="002F1B9C" w:rsidP="00395FE3">
      <w:pPr>
        <w:rPr>
          <w:rFonts w:asciiTheme="minorHAnsi" w:hAnsiTheme="minorHAnsi" w:cstheme="minorHAnsi"/>
        </w:rPr>
      </w:pPr>
      <w:r w:rsidRPr="00797D51">
        <w:rPr>
          <w:rFonts w:asciiTheme="minorHAnsi" w:hAnsiTheme="minorHAnsi" w:cstheme="minorHAnsi"/>
        </w:rPr>
        <w:t>Describe Project</w:t>
      </w:r>
      <w:r w:rsidR="002970E0" w:rsidRPr="00797D51">
        <w:rPr>
          <w:rFonts w:asciiTheme="minorHAnsi" w:hAnsiTheme="minorHAnsi" w:cstheme="minorHAnsi"/>
        </w:rPr>
        <w:t xml:space="preserve"> and Use of Funds</w:t>
      </w:r>
      <w:r w:rsidRPr="00797D51">
        <w:rPr>
          <w:rFonts w:asciiTheme="minorHAnsi" w:hAnsiTheme="minorHAnsi" w:cstheme="minorHAnsi"/>
        </w:rPr>
        <w:t>:</w:t>
      </w:r>
      <w:r w:rsidR="0053475F" w:rsidRPr="00797D51">
        <w:rPr>
          <w:rFonts w:asciiTheme="minorHAnsi" w:hAnsiTheme="minorHAnsi" w:cstheme="minorHAnsi"/>
        </w:rPr>
        <w:t xml:space="preserve"> </w:t>
      </w:r>
      <w:r w:rsidR="0053475F" w:rsidRPr="00797D51">
        <w:rPr>
          <w:rFonts w:asciiTheme="minorHAnsi" w:hAnsiTheme="minorHAnsi" w:cstheme="minorHAnsi"/>
        </w:rPr>
        <w:fldChar w:fldCharType="begin">
          <w:ffData>
            <w:name w:val="Text1"/>
            <w:enabled/>
            <w:calcOnExit w:val="0"/>
            <w:textInput/>
          </w:ffData>
        </w:fldChar>
      </w:r>
      <w:r w:rsidR="0053475F" w:rsidRPr="00797D51">
        <w:rPr>
          <w:rFonts w:asciiTheme="minorHAnsi" w:hAnsiTheme="minorHAnsi" w:cstheme="minorHAnsi"/>
        </w:rPr>
        <w:instrText xml:space="preserve"> FORMTEXT </w:instrText>
      </w:r>
      <w:r w:rsidR="0053475F" w:rsidRPr="00797D51">
        <w:rPr>
          <w:rFonts w:asciiTheme="minorHAnsi" w:hAnsiTheme="minorHAnsi" w:cstheme="minorHAnsi"/>
        </w:rPr>
      </w:r>
      <w:r w:rsidR="0053475F" w:rsidRPr="00797D51">
        <w:rPr>
          <w:rFonts w:asciiTheme="minorHAnsi" w:hAnsiTheme="minorHAnsi" w:cstheme="minorHAnsi"/>
        </w:rPr>
        <w:fldChar w:fldCharType="separate"/>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noProof/>
        </w:rPr>
        <w:t> </w:t>
      </w:r>
      <w:r w:rsidR="0053475F" w:rsidRPr="00797D51">
        <w:rPr>
          <w:rFonts w:asciiTheme="minorHAnsi" w:hAnsiTheme="minorHAnsi" w:cstheme="minorHAnsi"/>
        </w:rPr>
        <w:fldChar w:fldCharType="end"/>
      </w:r>
    </w:p>
    <w:p w14:paraId="3917CB43" w14:textId="77777777" w:rsidR="002F1B9C" w:rsidRPr="00797D51" w:rsidRDefault="002F1B9C" w:rsidP="00395FE3">
      <w:pPr>
        <w:pBdr>
          <w:bottom w:val="single" w:sz="12" w:space="1" w:color="auto"/>
        </w:pBdr>
        <w:rPr>
          <w:rFonts w:asciiTheme="minorHAnsi" w:hAnsiTheme="minorHAnsi" w:cstheme="minorHAnsi"/>
        </w:rPr>
      </w:pPr>
    </w:p>
    <w:p w14:paraId="685EE358" w14:textId="1F6B535B" w:rsidR="0053475F" w:rsidRPr="00797D51" w:rsidRDefault="0053475F" w:rsidP="00395FE3">
      <w:pPr>
        <w:rPr>
          <w:rFonts w:asciiTheme="minorHAnsi" w:hAnsiTheme="minorHAnsi" w:cstheme="minorHAns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53475F" w:rsidRPr="00797D51" w14:paraId="6CA80A39" w14:textId="77777777" w:rsidTr="0053475F">
        <w:tc>
          <w:tcPr>
            <w:tcW w:w="4675" w:type="dxa"/>
          </w:tcPr>
          <w:p w14:paraId="1C627594" w14:textId="15378B94" w:rsidR="0053475F" w:rsidRPr="00797D51" w:rsidRDefault="0053475F" w:rsidP="00395FE3">
            <w:pPr>
              <w:rPr>
                <w:rFonts w:asciiTheme="minorHAnsi" w:hAnsiTheme="minorHAnsi" w:cstheme="minorHAnsi"/>
              </w:rPr>
            </w:pPr>
            <w:r w:rsidRPr="00797D51">
              <w:rPr>
                <w:rFonts w:asciiTheme="minorHAnsi" w:hAnsiTheme="minorHAnsi" w:cstheme="minorHAnsi"/>
              </w:rPr>
              <w:t xml:space="preserve">Amount Requested: </w:t>
            </w:r>
            <w:r w:rsidR="009D348E" w:rsidRPr="00797D51">
              <w:rPr>
                <w:rFonts w:asciiTheme="minorHAnsi" w:hAnsiTheme="minorHAnsi" w:cstheme="minorHAnsi"/>
              </w:rPr>
              <w:fldChar w:fldCharType="begin">
                <w:ffData>
                  <w:name w:val="Text1"/>
                  <w:enabled/>
                  <w:calcOnExit w:val="0"/>
                  <w:textInput/>
                </w:ffData>
              </w:fldChar>
            </w:r>
            <w:r w:rsidR="009D348E" w:rsidRPr="00797D51">
              <w:rPr>
                <w:rFonts w:asciiTheme="minorHAnsi" w:hAnsiTheme="minorHAnsi" w:cstheme="minorHAnsi"/>
              </w:rPr>
              <w:instrText xml:space="preserve"> FORMTEXT </w:instrText>
            </w:r>
            <w:r w:rsidR="009D348E" w:rsidRPr="00797D51">
              <w:rPr>
                <w:rFonts w:asciiTheme="minorHAnsi" w:hAnsiTheme="minorHAnsi" w:cstheme="minorHAnsi"/>
              </w:rPr>
            </w:r>
            <w:r w:rsidR="009D348E" w:rsidRPr="00797D51">
              <w:rPr>
                <w:rFonts w:asciiTheme="minorHAnsi" w:hAnsiTheme="minorHAnsi" w:cstheme="minorHAnsi"/>
              </w:rPr>
              <w:fldChar w:fldCharType="separate"/>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rPr>
              <w:fldChar w:fldCharType="end"/>
            </w:r>
            <w:r w:rsidRPr="00797D51">
              <w:rPr>
                <w:rFonts w:asciiTheme="minorHAnsi" w:hAnsiTheme="minorHAnsi" w:cstheme="minorHAnsi"/>
              </w:rPr>
              <w:t xml:space="preserve"> </w:t>
            </w:r>
          </w:p>
        </w:tc>
        <w:tc>
          <w:tcPr>
            <w:tcW w:w="4675" w:type="dxa"/>
          </w:tcPr>
          <w:p w14:paraId="08457BB9" w14:textId="47CFADF7" w:rsidR="0053475F" w:rsidRPr="00797D51" w:rsidRDefault="0053475F" w:rsidP="00395FE3">
            <w:pPr>
              <w:rPr>
                <w:rFonts w:asciiTheme="minorHAnsi" w:hAnsiTheme="minorHAnsi" w:cstheme="minorHAnsi"/>
              </w:rPr>
            </w:pPr>
            <w:r w:rsidRPr="00797D51">
              <w:rPr>
                <w:rFonts w:asciiTheme="minorHAnsi" w:hAnsiTheme="minorHAnsi" w:cstheme="minorHAnsi"/>
              </w:rPr>
              <w:t>Project Term:</w:t>
            </w:r>
            <w:r w:rsidR="009D348E" w:rsidRPr="00797D51">
              <w:rPr>
                <w:rFonts w:asciiTheme="minorHAnsi" w:hAnsiTheme="minorHAnsi" w:cstheme="minorHAnsi"/>
              </w:rPr>
              <w:t xml:space="preserve"> </w:t>
            </w:r>
            <w:r w:rsidR="009D348E" w:rsidRPr="00797D51">
              <w:rPr>
                <w:rFonts w:asciiTheme="minorHAnsi" w:hAnsiTheme="minorHAnsi" w:cstheme="minorHAnsi"/>
              </w:rPr>
              <w:fldChar w:fldCharType="begin">
                <w:ffData>
                  <w:name w:val="Text1"/>
                  <w:enabled/>
                  <w:calcOnExit w:val="0"/>
                  <w:textInput/>
                </w:ffData>
              </w:fldChar>
            </w:r>
            <w:r w:rsidR="009D348E" w:rsidRPr="00797D51">
              <w:rPr>
                <w:rFonts w:asciiTheme="minorHAnsi" w:hAnsiTheme="minorHAnsi" w:cstheme="minorHAnsi"/>
              </w:rPr>
              <w:instrText xml:space="preserve"> FORMTEXT </w:instrText>
            </w:r>
            <w:r w:rsidR="009D348E" w:rsidRPr="00797D51">
              <w:rPr>
                <w:rFonts w:asciiTheme="minorHAnsi" w:hAnsiTheme="minorHAnsi" w:cstheme="minorHAnsi"/>
              </w:rPr>
            </w:r>
            <w:r w:rsidR="009D348E" w:rsidRPr="00797D51">
              <w:rPr>
                <w:rFonts w:asciiTheme="minorHAnsi" w:hAnsiTheme="minorHAnsi" w:cstheme="minorHAnsi"/>
              </w:rPr>
              <w:fldChar w:fldCharType="separate"/>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rPr>
              <w:fldChar w:fldCharType="end"/>
            </w:r>
          </w:p>
        </w:tc>
      </w:tr>
      <w:tr w:rsidR="0053475F" w:rsidRPr="00797D51" w14:paraId="4FE15EA5" w14:textId="77777777" w:rsidTr="0053475F">
        <w:tc>
          <w:tcPr>
            <w:tcW w:w="4675" w:type="dxa"/>
          </w:tcPr>
          <w:p w14:paraId="059D1862" w14:textId="320694E3" w:rsidR="0053475F" w:rsidRPr="00797D51" w:rsidRDefault="0053475F" w:rsidP="00395FE3">
            <w:pPr>
              <w:rPr>
                <w:rFonts w:asciiTheme="minorHAnsi" w:hAnsiTheme="minorHAnsi" w:cstheme="minorHAnsi"/>
              </w:rPr>
            </w:pPr>
            <w:r w:rsidRPr="00797D51">
              <w:rPr>
                <w:rFonts w:asciiTheme="minorHAnsi" w:hAnsiTheme="minorHAnsi" w:cstheme="minorHAnsi"/>
              </w:rPr>
              <w:t>Project Start Date:</w:t>
            </w:r>
            <w:r w:rsidR="009D348E" w:rsidRPr="00797D51">
              <w:rPr>
                <w:rFonts w:asciiTheme="minorHAnsi" w:hAnsiTheme="minorHAnsi" w:cstheme="minorHAnsi"/>
              </w:rPr>
              <w:t xml:space="preserve"> </w:t>
            </w:r>
            <w:r w:rsidR="009D348E" w:rsidRPr="00797D51">
              <w:rPr>
                <w:rFonts w:asciiTheme="minorHAnsi" w:hAnsiTheme="minorHAnsi" w:cstheme="minorHAnsi"/>
              </w:rPr>
              <w:fldChar w:fldCharType="begin">
                <w:ffData>
                  <w:name w:val="Text1"/>
                  <w:enabled/>
                  <w:calcOnExit w:val="0"/>
                  <w:textInput/>
                </w:ffData>
              </w:fldChar>
            </w:r>
            <w:r w:rsidR="009D348E" w:rsidRPr="00797D51">
              <w:rPr>
                <w:rFonts w:asciiTheme="minorHAnsi" w:hAnsiTheme="minorHAnsi" w:cstheme="minorHAnsi"/>
              </w:rPr>
              <w:instrText xml:space="preserve"> FORMTEXT </w:instrText>
            </w:r>
            <w:r w:rsidR="009D348E" w:rsidRPr="00797D51">
              <w:rPr>
                <w:rFonts w:asciiTheme="minorHAnsi" w:hAnsiTheme="minorHAnsi" w:cstheme="minorHAnsi"/>
              </w:rPr>
            </w:r>
            <w:r w:rsidR="009D348E" w:rsidRPr="00797D51">
              <w:rPr>
                <w:rFonts w:asciiTheme="minorHAnsi" w:hAnsiTheme="minorHAnsi" w:cstheme="minorHAnsi"/>
              </w:rPr>
              <w:fldChar w:fldCharType="separate"/>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rPr>
              <w:fldChar w:fldCharType="end"/>
            </w:r>
          </w:p>
        </w:tc>
        <w:tc>
          <w:tcPr>
            <w:tcW w:w="4675" w:type="dxa"/>
          </w:tcPr>
          <w:p w14:paraId="76BD1BD3" w14:textId="39B1A3FE" w:rsidR="0053475F" w:rsidRPr="00797D51" w:rsidRDefault="0053475F" w:rsidP="00395FE3">
            <w:pPr>
              <w:rPr>
                <w:rFonts w:asciiTheme="minorHAnsi" w:hAnsiTheme="minorHAnsi" w:cstheme="minorHAnsi"/>
              </w:rPr>
            </w:pPr>
            <w:r w:rsidRPr="00797D51">
              <w:rPr>
                <w:rFonts w:asciiTheme="minorHAnsi" w:hAnsiTheme="minorHAnsi" w:cstheme="minorHAnsi"/>
              </w:rPr>
              <w:t>Total Project Budget</w:t>
            </w:r>
            <w:r w:rsidR="009D348E" w:rsidRPr="00797D51">
              <w:rPr>
                <w:rFonts w:asciiTheme="minorHAnsi" w:hAnsiTheme="minorHAnsi" w:cstheme="minorHAnsi"/>
              </w:rPr>
              <w:t xml:space="preserve">: </w:t>
            </w:r>
            <w:r w:rsidR="009D348E" w:rsidRPr="00797D51">
              <w:rPr>
                <w:rFonts w:asciiTheme="minorHAnsi" w:hAnsiTheme="minorHAnsi" w:cstheme="minorHAnsi"/>
              </w:rPr>
              <w:fldChar w:fldCharType="begin">
                <w:ffData>
                  <w:name w:val="Text1"/>
                  <w:enabled/>
                  <w:calcOnExit w:val="0"/>
                  <w:textInput/>
                </w:ffData>
              </w:fldChar>
            </w:r>
            <w:r w:rsidR="009D348E" w:rsidRPr="00797D51">
              <w:rPr>
                <w:rFonts w:asciiTheme="minorHAnsi" w:hAnsiTheme="minorHAnsi" w:cstheme="minorHAnsi"/>
              </w:rPr>
              <w:instrText xml:space="preserve"> FORMTEXT </w:instrText>
            </w:r>
            <w:r w:rsidR="009D348E" w:rsidRPr="00797D51">
              <w:rPr>
                <w:rFonts w:asciiTheme="minorHAnsi" w:hAnsiTheme="minorHAnsi" w:cstheme="minorHAnsi"/>
              </w:rPr>
            </w:r>
            <w:r w:rsidR="009D348E" w:rsidRPr="00797D51">
              <w:rPr>
                <w:rFonts w:asciiTheme="minorHAnsi" w:hAnsiTheme="minorHAnsi" w:cstheme="minorHAnsi"/>
              </w:rPr>
              <w:fldChar w:fldCharType="separate"/>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noProof/>
              </w:rPr>
              <w:t> </w:t>
            </w:r>
            <w:r w:rsidR="009D348E" w:rsidRPr="00797D51">
              <w:rPr>
                <w:rFonts w:asciiTheme="minorHAnsi" w:hAnsiTheme="minorHAnsi" w:cstheme="minorHAnsi"/>
              </w:rPr>
              <w:fldChar w:fldCharType="end"/>
            </w:r>
          </w:p>
        </w:tc>
      </w:tr>
    </w:tbl>
    <w:p w14:paraId="1EFD0F65" w14:textId="77777777" w:rsidR="002F1B9C" w:rsidRPr="00797D51" w:rsidRDefault="002F1B9C" w:rsidP="00395FE3">
      <w:pPr>
        <w:rPr>
          <w:rFonts w:asciiTheme="minorHAnsi" w:hAnsiTheme="minorHAnsi" w:cstheme="minorHAnsi"/>
        </w:rPr>
      </w:pPr>
    </w:p>
    <w:p w14:paraId="6D446A0F" w14:textId="169468AF" w:rsidR="002F1B9C" w:rsidRPr="00797D51" w:rsidRDefault="009D348E" w:rsidP="00395FE3">
      <w:pPr>
        <w:rPr>
          <w:rFonts w:asciiTheme="minorHAnsi" w:hAnsiTheme="minorHAnsi" w:cstheme="minorHAnsi"/>
        </w:rPr>
      </w:pPr>
      <w:r w:rsidRPr="00797D51">
        <w:rPr>
          <w:rFonts w:asciiTheme="minorHAnsi" w:hAnsiTheme="minorHAnsi" w:cstheme="minorHAnsi"/>
        </w:rPr>
        <w:fldChar w:fldCharType="begin">
          <w:ffData>
            <w:name w:val="Check1"/>
            <w:enabled/>
            <w:calcOnExit w:val="0"/>
            <w:checkBox>
              <w:sizeAuto/>
              <w:default w:val="0"/>
            </w:checkBox>
          </w:ffData>
        </w:fldChar>
      </w:r>
      <w:bookmarkStart w:id="2" w:name="Check1"/>
      <w:r w:rsidRPr="00797D51">
        <w:rPr>
          <w:rFonts w:asciiTheme="minorHAnsi" w:hAnsiTheme="minorHAnsi" w:cstheme="minorHAnsi"/>
        </w:rPr>
        <w:instrText xml:space="preserve"> FORMCHECKBOX </w:instrText>
      </w:r>
      <w:r w:rsidR="00D64E6B">
        <w:rPr>
          <w:rFonts w:asciiTheme="minorHAnsi" w:hAnsiTheme="minorHAnsi" w:cstheme="minorHAnsi"/>
        </w:rPr>
      </w:r>
      <w:r w:rsidR="00D64E6B">
        <w:rPr>
          <w:rFonts w:asciiTheme="minorHAnsi" w:hAnsiTheme="minorHAnsi" w:cstheme="minorHAnsi"/>
        </w:rPr>
        <w:fldChar w:fldCharType="separate"/>
      </w:r>
      <w:r w:rsidRPr="00797D51">
        <w:rPr>
          <w:rFonts w:asciiTheme="minorHAnsi" w:hAnsiTheme="minorHAnsi" w:cstheme="minorHAnsi"/>
        </w:rPr>
        <w:fldChar w:fldCharType="end"/>
      </w:r>
      <w:bookmarkEnd w:id="2"/>
      <w:r w:rsidR="002F1B9C" w:rsidRPr="00797D51">
        <w:rPr>
          <w:rFonts w:asciiTheme="minorHAnsi" w:hAnsiTheme="minorHAnsi" w:cstheme="minorHAnsi"/>
        </w:rPr>
        <w:t xml:space="preserve"> Receiving funding from </w:t>
      </w:r>
      <w:r w:rsidR="00B71829" w:rsidRPr="00797D51">
        <w:rPr>
          <w:rFonts w:asciiTheme="minorHAnsi" w:hAnsiTheme="minorHAnsi" w:cstheme="minorHAnsi"/>
        </w:rPr>
        <w:t>United</w:t>
      </w:r>
      <w:r w:rsidR="002F1B9C" w:rsidRPr="00797D51">
        <w:rPr>
          <w:rFonts w:asciiTheme="minorHAnsi" w:hAnsiTheme="minorHAnsi" w:cstheme="minorHAnsi"/>
        </w:rPr>
        <w:t xml:space="preserve"> Way?</w:t>
      </w:r>
    </w:p>
    <w:p w14:paraId="74A5AF84" w14:textId="77777777" w:rsidR="002F1B9C" w:rsidRPr="00797D51" w:rsidRDefault="002F1B9C" w:rsidP="00395FE3">
      <w:pPr>
        <w:rPr>
          <w:rFonts w:asciiTheme="minorHAnsi" w:hAnsiTheme="minorHAnsi" w:cstheme="minorHAnsi"/>
        </w:rPr>
      </w:pPr>
    </w:p>
    <w:p w14:paraId="134B54B7" w14:textId="77777777" w:rsidR="002F1B9C" w:rsidRPr="00797D51" w:rsidRDefault="002F1B9C" w:rsidP="00395FE3">
      <w:pPr>
        <w:rPr>
          <w:rFonts w:asciiTheme="minorHAnsi" w:hAnsiTheme="minorHAnsi" w:cstheme="minorHAnsi"/>
        </w:rPr>
      </w:pPr>
      <w:r w:rsidRPr="00797D51">
        <w:rPr>
          <w:rFonts w:asciiTheme="minorHAnsi" w:hAnsiTheme="minorHAnsi" w:cstheme="minorHAnsi"/>
        </w:rPr>
        <w:t>The following information must accompany this application (check each item):</w:t>
      </w:r>
    </w:p>
    <w:p w14:paraId="4BFDAA66" w14:textId="1D093E7C" w:rsidR="002F1B9C" w:rsidRPr="00797D51" w:rsidRDefault="009D348E" w:rsidP="00395FE3">
      <w:pPr>
        <w:rPr>
          <w:rFonts w:asciiTheme="minorHAnsi" w:hAnsiTheme="minorHAnsi" w:cstheme="minorHAnsi"/>
        </w:rPr>
      </w:pPr>
      <w:r w:rsidRPr="00797D51">
        <w:rPr>
          <w:rFonts w:asciiTheme="minorHAnsi" w:hAnsiTheme="minorHAnsi" w:cstheme="minorHAnsi"/>
        </w:rPr>
        <w:fldChar w:fldCharType="begin">
          <w:ffData>
            <w:name w:val="Check1"/>
            <w:enabled/>
            <w:calcOnExit w:val="0"/>
            <w:checkBox>
              <w:sizeAuto/>
              <w:default w:val="0"/>
            </w:checkBox>
          </w:ffData>
        </w:fldChar>
      </w:r>
      <w:r w:rsidRPr="00797D51">
        <w:rPr>
          <w:rFonts w:asciiTheme="minorHAnsi" w:hAnsiTheme="minorHAnsi" w:cstheme="minorHAnsi"/>
        </w:rPr>
        <w:instrText xml:space="preserve"> FORMCHECKBOX </w:instrText>
      </w:r>
      <w:r w:rsidR="00D64E6B">
        <w:rPr>
          <w:rFonts w:asciiTheme="minorHAnsi" w:hAnsiTheme="minorHAnsi" w:cstheme="minorHAnsi"/>
        </w:rPr>
      </w:r>
      <w:r w:rsidR="00D64E6B">
        <w:rPr>
          <w:rFonts w:asciiTheme="minorHAnsi" w:hAnsiTheme="minorHAnsi" w:cstheme="minorHAnsi"/>
        </w:rPr>
        <w:fldChar w:fldCharType="separate"/>
      </w:r>
      <w:r w:rsidRPr="00797D51">
        <w:rPr>
          <w:rFonts w:asciiTheme="minorHAnsi" w:hAnsiTheme="minorHAnsi" w:cstheme="minorHAnsi"/>
        </w:rPr>
        <w:fldChar w:fldCharType="end"/>
      </w:r>
      <w:r w:rsidR="002F1B9C" w:rsidRPr="00797D51">
        <w:rPr>
          <w:rFonts w:asciiTheme="minorHAnsi" w:hAnsiTheme="minorHAnsi" w:cstheme="minorHAnsi"/>
        </w:rPr>
        <w:t xml:space="preserve">  501 (c)(3) tax-exempt letter or evidence of government agency status under section 170(c)</w:t>
      </w:r>
      <w:r w:rsidR="002F1B9C" w:rsidRPr="00797D51">
        <w:rPr>
          <w:rFonts w:asciiTheme="minorHAnsi" w:hAnsiTheme="minorHAnsi" w:cstheme="minorHAnsi"/>
        </w:rPr>
        <w:tab/>
      </w:r>
    </w:p>
    <w:p w14:paraId="34CAC8D3" w14:textId="4A24AD59" w:rsidR="002F1B9C" w:rsidRPr="00797D51" w:rsidRDefault="009D348E" w:rsidP="00395FE3">
      <w:pPr>
        <w:rPr>
          <w:rFonts w:asciiTheme="minorHAnsi" w:hAnsiTheme="minorHAnsi" w:cstheme="minorHAnsi"/>
        </w:rPr>
      </w:pPr>
      <w:r w:rsidRPr="00797D51">
        <w:rPr>
          <w:rFonts w:asciiTheme="minorHAnsi" w:hAnsiTheme="minorHAnsi" w:cstheme="minorHAnsi"/>
        </w:rPr>
        <w:fldChar w:fldCharType="begin">
          <w:ffData>
            <w:name w:val="Check1"/>
            <w:enabled/>
            <w:calcOnExit w:val="0"/>
            <w:checkBox>
              <w:sizeAuto/>
              <w:default w:val="0"/>
            </w:checkBox>
          </w:ffData>
        </w:fldChar>
      </w:r>
      <w:r w:rsidRPr="00797D51">
        <w:rPr>
          <w:rFonts w:asciiTheme="minorHAnsi" w:hAnsiTheme="minorHAnsi" w:cstheme="minorHAnsi"/>
        </w:rPr>
        <w:instrText xml:space="preserve"> FORMCHECKBOX </w:instrText>
      </w:r>
      <w:r w:rsidR="00D64E6B">
        <w:rPr>
          <w:rFonts w:asciiTheme="minorHAnsi" w:hAnsiTheme="minorHAnsi" w:cstheme="minorHAnsi"/>
        </w:rPr>
      </w:r>
      <w:r w:rsidR="00D64E6B">
        <w:rPr>
          <w:rFonts w:asciiTheme="minorHAnsi" w:hAnsiTheme="minorHAnsi" w:cstheme="minorHAnsi"/>
        </w:rPr>
        <w:fldChar w:fldCharType="separate"/>
      </w:r>
      <w:r w:rsidRPr="00797D51">
        <w:rPr>
          <w:rFonts w:asciiTheme="minorHAnsi" w:hAnsiTheme="minorHAnsi" w:cstheme="minorHAnsi"/>
        </w:rPr>
        <w:fldChar w:fldCharType="end"/>
      </w:r>
      <w:r w:rsidR="002F1B9C" w:rsidRPr="00797D51">
        <w:rPr>
          <w:rFonts w:asciiTheme="minorHAnsi" w:hAnsiTheme="minorHAnsi" w:cstheme="minorHAnsi"/>
        </w:rPr>
        <w:t xml:space="preserve">  List of board members and key staff positions</w:t>
      </w:r>
    </w:p>
    <w:p w14:paraId="62871673" w14:textId="72CF81F7" w:rsidR="002F1B9C" w:rsidRPr="00797D51" w:rsidRDefault="009D348E" w:rsidP="002F1B9C">
      <w:pPr>
        <w:ind w:left="450" w:hanging="450"/>
        <w:rPr>
          <w:rFonts w:asciiTheme="minorHAnsi" w:hAnsiTheme="minorHAnsi" w:cstheme="minorHAnsi"/>
        </w:rPr>
      </w:pPr>
      <w:r w:rsidRPr="00797D51">
        <w:rPr>
          <w:rFonts w:asciiTheme="minorHAnsi" w:hAnsiTheme="minorHAnsi" w:cstheme="minorHAnsi"/>
        </w:rPr>
        <w:fldChar w:fldCharType="begin">
          <w:ffData>
            <w:name w:val="Check1"/>
            <w:enabled/>
            <w:calcOnExit w:val="0"/>
            <w:checkBox>
              <w:sizeAuto/>
              <w:default w:val="0"/>
            </w:checkBox>
          </w:ffData>
        </w:fldChar>
      </w:r>
      <w:r w:rsidRPr="00797D51">
        <w:rPr>
          <w:rFonts w:asciiTheme="minorHAnsi" w:hAnsiTheme="minorHAnsi" w:cstheme="minorHAnsi"/>
        </w:rPr>
        <w:instrText xml:space="preserve"> FORMCHECKBOX </w:instrText>
      </w:r>
      <w:r w:rsidR="00D64E6B">
        <w:rPr>
          <w:rFonts w:asciiTheme="minorHAnsi" w:hAnsiTheme="minorHAnsi" w:cstheme="minorHAnsi"/>
        </w:rPr>
      </w:r>
      <w:r w:rsidR="00D64E6B">
        <w:rPr>
          <w:rFonts w:asciiTheme="minorHAnsi" w:hAnsiTheme="minorHAnsi" w:cstheme="minorHAnsi"/>
        </w:rPr>
        <w:fldChar w:fldCharType="separate"/>
      </w:r>
      <w:r w:rsidRPr="00797D51">
        <w:rPr>
          <w:rFonts w:asciiTheme="minorHAnsi" w:hAnsiTheme="minorHAnsi" w:cstheme="minorHAnsi"/>
        </w:rPr>
        <w:fldChar w:fldCharType="end"/>
      </w:r>
      <w:r w:rsidR="002F1B9C" w:rsidRPr="00797D51">
        <w:rPr>
          <w:rFonts w:asciiTheme="minorHAnsi" w:hAnsiTheme="minorHAnsi" w:cstheme="minorHAnsi"/>
        </w:rPr>
        <w:t xml:space="preserve">  General financial information, including total current budget and principal sources and amounts of ongoing annual support</w:t>
      </w:r>
    </w:p>
    <w:p w14:paraId="737524C6" w14:textId="05C985AA" w:rsidR="002F1B9C" w:rsidRPr="00797D51" w:rsidRDefault="009D348E" w:rsidP="00395FE3">
      <w:pPr>
        <w:rPr>
          <w:rFonts w:asciiTheme="minorHAnsi" w:hAnsiTheme="minorHAnsi" w:cstheme="minorHAnsi"/>
        </w:rPr>
      </w:pPr>
      <w:r w:rsidRPr="00797D51">
        <w:rPr>
          <w:rFonts w:asciiTheme="minorHAnsi" w:hAnsiTheme="minorHAnsi" w:cstheme="minorHAnsi"/>
        </w:rPr>
        <w:fldChar w:fldCharType="begin">
          <w:ffData>
            <w:name w:val="Check1"/>
            <w:enabled/>
            <w:calcOnExit w:val="0"/>
            <w:checkBox>
              <w:sizeAuto/>
              <w:default w:val="0"/>
            </w:checkBox>
          </w:ffData>
        </w:fldChar>
      </w:r>
      <w:r w:rsidRPr="00797D51">
        <w:rPr>
          <w:rFonts w:asciiTheme="minorHAnsi" w:hAnsiTheme="minorHAnsi" w:cstheme="minorHAnsi"/>
        </w:rPr>
        <w:instrText xml:space="preserve"> FORMCHECKBOX </w:instrText>
      </w:r>
      <w:r w:rsidR="00D64E6B">
        <w:rPr>
          <w:rFonts w:asciiTheme="minorHAnsi" w:hAnsiTheme="minorHAnsi" w:cstheme="minorHAnsi"/>
        </w:rPr>
      </w:r>
      <w:r w:rsidR="00D64E6B">
        <w:rPr>
          <w:rFonts w:asciiTheme="minorHAnsi" w:hAnsiTheme="minorHAnsi" w:cstheme="minorHAnsi"/>
        </w:rPr>
        <w:fldChar w:fldCharType="separate"/>
      </w:r>
      <w:r w:rsidRPr="00797D51">
        <w:rPr>
          <w:rFonts w:asciiTheme="minorHAnsi" w:hAnsiTheme="minorHAnsi" w:cstheme="minorHAnsi"/>
        </w:rPr>
        <w:fldChar w:fldCharType="end"/>
      </w:r>
      <w:r w:rsidR="002F1B9C" w:rsidRPr="00797D51">
        <w:rPr>
          <w:rFonts w:asciiTheme="minorHAnsi" w:hAnsiTheme="minorHAnsi" w:cstheme="minorHAnsi"/>
        </w:rPr>
        <w:t xml:space="preserve">  Description of </w:t>
      </w:r>
      <w:r w:rsidR="00C5020A" w:rsidRPr="00797D51">
        <w:rPr>
          <w:rFonts w:asciiTheme="minorHAnsi" w:hAnsiTheme="minorHAnsi" w:cstheme="minorHAnsi"/>
        </w:rPr>
        <w:t>p</w:t>
      </w:r>
      <w:r w:rsidR="002F1B9C" w:rsidRPr="00797D51">
        <w:rPr>
          <w:rFonts w:asciiTheme="minorHAnsi" w:hAnsiTheme="minorHAnsi" w:cstheme="minorHAnsi"/>
        </w:rPr>
        <w:t>rogram activities and goals for the current year</w:t>
      </w:r>
      <w:r w:rsidR="002F1B9C" w:rsidRPr="00797D51">
        <w:rPr>
          <w:rFonts w:asciiTheme="minorHAnsi" w:hAnsiTheme="minorHAnsi" w:cstheme="minorHAnsi"/>
        </w:rPr>
        <w:tab/>
      </w:r>
      <w:r w:rsidR="002F1B9C" w:rsidRPr="00797D51">
        <w:rPr>
          <w:rFonts w:asciiTheme="minorHAnsi" w:hAnsiTheme="minorHAnsi" w:cstheme="minorHAnsi"/>
        </w:rPr>
        <w:tab/>
      </w:r>
    </w:p>
    <w:p w14:paraId="2AE7BCEE" w14:textId="772175A4" w:rsidR="00C5020A" w:rsidRPr="00797D51" w:rsidRDefault="009D348E" w:rsidP="00395FE3">
      <w:pPr>
        <w:rPr>
          <w:rFonts w:asciiTheme="minorHAnsi" w:hAnsiTheme="minorHAnsi" w:cstheme="minorHAnsi"/>
        </w:rPr>
      </w:pPr>
      <w:r w:rsidRPr="00797D51">
        <w:rPr>
          <w:rFonts w:asciiTheme="minorHAnsi" w:hAnsiTheme="minorHAnsi" w:cstheme="minorHAnsi"/>
        </w:rPr>
        <w:fldChar w:fldCharType="begin">
          <w:ffData>
            <w:name w:val="Check1"/>
            <w:enabled/>
            <w:calcOnExit w:val="0"/>
            <w:checkBox>
              <w:sizeAuto/>
              <w:default w:val="0"/>
            </w:checkBox>
          </w:ffData>
        </w:fldChar>
      </w:r>
      <w:r w:rsidRPr="00797D51">
        <w:rPr>
          <w:rFonts w:asciiTheme="minorHAnsi" w:hAnsiTheme="minorHAnsi" w:cstheme="minorHAnsi"/>
        </w:rPr>
        <w:instrText xml:space="preserve"> FORMCHECKBOX </w:instrText>
      </w:r>
      <w:r w:rsidR="00D64E6B">
        <w:rPr>
          <w:rFonts w:asciiTheme="minorHAnsi" w:hAnsiTheme="minorHAnsi" w:cstheme="minorHAnsi"/>
        </w:rPr>
      </w:r>
      <w:r w:rsidR="00D64E6B">
        <w:rPr>
          <w:rFonts w:asciiTheme="minorHAnsi" w:hAnsiTheme="minorHAnsi" w:cstheme="minorHAnsi"/>
        </w:rPr>
        <w:fldChar w:fldCharType="separate"/>
      </w:r>
      <w:r w:rsidRPr="00797D51">
        <w:rPr>
          <w:rFonts w:asciiTheme="minorHAnsi" w:hAnsiTheme="minorHAnsi" w:cstheme="minorHAnsi"/>
        </w:rPr>
        <w:fldChar w:fldCharType="end"/>
      </w:r>
      <w:r w:rsidR="00C5020A" w:rsidRPr="00797D51">
        <w:rPr>
          <w:rFonts w:asciiTheme="minorHAnsi" w:hAnsiTheme="minorHAnsi" w:cstheme="minorHAnsi"/>
        </w:rPr>
        <w:t xml:space="preserve">  Type of recognition Idaho Power will receive</w:t>
      </w:r>
    </w:p>
    <w:p w14:paraId="7010A874" w14:textId="56B0CEAD" w:rsidR="002F1B9C" w:rsidRPr="00797D51" w:rsidRDefault="002F1B9C" w:rsidP="00395FE3">
      <w:pPr>
        <w:rPr>
          <w:rFonts w:asciiTheme="minorHAnsi" w:hAnsiTheme="minorHAnsi" w:cstheme="minorHAnsi"/>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430"/>
        <w:gridCol w:w="1885"/>
      </w:tblGrid>
      <w:tr w:rsidR="006E1994" w:rsidRPr="00797D51" w14:paraId="466E55CB" w14:textId="77777777" w:rsidTr="006E1994">
        <w:tc>
          <w:tcPr>
            <w:tcW w:w="5035" w:type="dxa"/>
          </w:tcPr>
          <w:p w14:paraId="1D235C65" w14:textId="77777777" w:rsidR="006E1994" w:rsidRPr="00797D51" w:rsidRDefault="006E1994" w:rsidP="00395FE3">
            <w:pPr>
              <w:rPr>
                <w:rFonts w:asciiTheme="minorHAnsi" w:hAnsiTheme="minorHAnsi" w:cstheme="minorHAnsi"/>
              </w:rPr>
            </w:pPr>
          </w:p>
        </w:tc>
        <w:tc>
          <w:tcPr>
            <w:tcW w:w="2430" w:type="dxa"/>
          </w:tcPr>
          <w:p w14:paraId="709C4A55" w14:textId="78F61808" w:rsidR="006E1994" w:rsidRPr="00797D51" w:rsidRDefault="006E1994" w:rsidP="00395FE3">
            <w:pPr>
              <w:rPr>
                <w:rFonts w:asciiTheme="minorHAnsi" w:hAnsiTheme="minorHAnsi" w:cstheme="minorHAnsi"/>
              </w:rPr>
            </w:pPr>
            <w:r w:rsidRPr="00797D51">
              <w:rPr>
                <w:rFonts w:asciiTheme="minorHAnsi" w:hAnsiTheme="minorHAnsi" w:cstheme="minorHAnsi"/>
              </w:rPr>
              <w:fldChar w:fldCharType="begin">
                <w:ffData>
                  <w:name w:val="Text1"/>
                  <w:enabled/>
                  <w:calcOnExit w:val="0"/>
                  <w:textInput/>
                </w:ffData>
              </w:fldChar>
            </w:r>
            <w:r w:rsidRPr="00797D51">
              <w:rPr>
                <w:rFonts w:asciiTheme="minorHAnsi" w:hAnsiTheme="minorHAnsi" w:cstheme="minorHAnsi"/>
              </w:rPr>
              <w:instrText xml:space="preserve"> FORMTEXT </w:instrText>
            </w:r>
            <w:r w:rsidRPr="00797D51">
              <w:rPr>
                <w:rFonts w:asciiTheme="minorHAnsi" w:hAnsiTheme="minorHAnsi" w:cstheme="minorHAnsi"/>
              </w:rPr>
            </w:r>
            <w:r w:rsidRPr="00797D51">
              <w:rPr>
                <w:rFonts w:asciiTheme="minorHAnsi" w:hAnsiTheme="minorHAnsi" w:cstheme="minorHAnsi"/>
              </w:rPr>
              <w:fldChar w:fldCharType="separate"/>
            </w:r>
            <w:r w:rsidRPr="00797D51">
              <w:rPr>
                <w:rFonts w:asciiTheme="minorHAnsi" w:hAnsiTheme="minorHAnsi" w:cstheme="minorHAnsi"/>
                <w:noProof/>
              </w:rPr>
              <w:t> </w:t>
            </w:r>
            <w:r w:rsidRPr="00797D51">
              <w:rPr>
                <w:rFonts w:asciiTheme="minorHAnsi" w:hAnsiTheme="minorHAnsi" w:cstheme="minorHAnsi"/>
                <w:noProof/>
              </w:rPr>
              <w:t> </w:t>
            </w:r>
            <w:r w:rsidRPr="00797D51">
              <w:rPr>
                <w:rFonts w:asciiTheme="minorHAnsi" w:hAnsiTheme="minorHAnsi" w:cstheme="minorHAnsi"/>
                <w:noProof/>
              </w:rPr>
              <w:t> </w:t>
            </w:r>
            <w:r w:rsidRPr="00797D51">
              <w:rPr>
                <w:rFonts w:asciiTheme="minorHAnsi" w:hAnsiTheme="minorHAnsi" w:cstheme="minorHAnsi"/>
                <w:noProof/>
              </w:rPr>
              <w:t> </w:t>
            </w:r>
            <w:r w:rsidRPr="00797D51">
              <w:rPr>
                <w:rFonts w:asciiTheme="minorHAnsi" w:hAnsiTheme="minorHAnsi" w:cstheme="minorHAnsi"/>
                <w:noProof/>
              </w:rPr>
              <w:t> </w:t>
            </w:r>
            <w:r w:rsidRPr="00797D51">
              <w:rPr>
                <w:rFonts w:asciiTheme="minorHAnsi" w:hAnsiTheme="minorHAnsi" w:cstheme="minorHAnsi"/>
              </w:rPr>
              <w:fldChar w:fldCharType="end"/>
            </w:r>
          </w:p>
        </w:tc>
        <w:tc>
          <w:tcPr>
            <w:tcW w:w="1885" w:type="dxa"/>
          </w:tcPr>
          <w:p w14:paraId="36DC8F33" w14:textId="6E975FA2" w:rsidR="006E1994" w:rsidRPr="00797D51" w:rsidRDefault="006E1994" w:rsidP="00395FE3">
            <w:pPr>
              <w:rPr>
                <w:rFonts w:asciiTheme="minorHAnsi" w:hAnsiTheme="minorHAnsi" w:cstheme="minorHAnsi"/>
              </w:rPr>
            </w:pPr>
            <w:r w:rsidRPr="00797D51">
              <w:rPr>
                <w:rFonts w:asciiTheme="minorHAnsi" w:hAnsiTheme="minorHAnsi" w:cstheme="minorHAnsi"/>
              </w:rPr>
              <w:fldChar w:fldCharType="begin">
                <w:ffData>
                  <w:name w:val="Text1"/>
                  <w:enabled/>
                  <w:calcOnExit w:val="0"/>
                  <w:textInput/>
                </w:ffData>
              </w:fldChar>
            </w:r>
            <w:r w:rsidRPr="00797D51">
              <w:rPr>
                <w:rFonts w:asciiTheme="minorHAnsi" w:hAnsiTheme="minorHAnsi" w:cstheme="minorHAnsi"/>
              </w:rPr>
              <w:instrText xml:space="preserve"> FORMTEXT </w:instrText>
            </w:r>
            <w:r w:rsidRPr="00797D51">
              <w:rPr>
                <w:rFonts w:asciiTheme="minorHAnsi" w:hAnsiTheme="minorHAnsi" w:cstheme="minorHAnsi"/>
              </w:rPr>
            </w:r>
            <w:r w:rsidRPr="00797D51">
              <w:rPr>
                <w:rFonts w:asciiTheme="minorHAnsi" w:hAnsiTheme="minorHAnsi" w:cstheme="minorHAnsi"/>
              </w:rPr>
              <w:fldChar w:fldCharType="separate"/>
            </w:r>
            <w:r w:rsidRPr="00797D51">
              <w:rPr>
                <w:rFonts w:asciiTheme="minorHAnsi" w:hAnsiTheme="minorHAnsi" w:cstheme="minorHAnsi"/>
                <w:noProof/>
              </w:rPr>
              <w:t> </w:t>
            </w:r>
            <w:r w:rsidRPr="00797D51">
              <w:rPr>
                <w:rFonts w:asciiTheme="minorHAnsi" w:hAnsiTheme="minorHAnsi" w:cstheme="minorHAnsi"/>
                <w:noProof/>
              </w:rPr>
              <w:t> </w:t>
            </w:r>
            <w:r w:rsidRPr="00797D51">
              <w:rPr>
                <w:rFonts w:asciiTheme="minorHAnsi" w:hAnsiTheme="minorHAnsi" w:cstheme="minorHAnsi"/>
                <w:noProof/>
              </w:rPr>
              <w:t> </w:t>
            </w:r>
            <w:r w:rsidRPr="00797D51">
              <w:rPr>
                <w:rFonts w:asciiTheme="minorHAnsi" w:hAnsiTheme="minorHAnsi" w:cstheme="minorHAnsi"/>
                <w:noProof/>
              </w:rPr>
              <w:t> </w:t>
            </w:r>
            <w:r w:rsidRPr="00797D51">
              <w:rPr>
                <w:rFonts w:asciiTheme="minorHAnsi" w:hAnsiTheme="minorHAnsi" w:cstheme="minorHAnsi"/>
                <w:noProof/>
              </w:rPr>
              <w:t> </w:t>
            </w:r>
            <w:r w:rsidRPr="00797D51">
              <w:rPr>
                <w:rFonts w:asciiTheme="minorHAnsi" w:hAnsiTheme="minorHAnsi" w:cstheme="minorHAnsi"/>
              </w:rPr>
              <w:fldChar w:fldCharType="end"/>
            </w:r>
          </w:p>
        </w:tc>
      </w:tr>
    </w:tbl>
    <w:p w14:paraId="4EC55DB1" w14:textId="77777777" w:rsidR="002F1B9C" w:rsidRPr="00797D51" w:rsidRDefault="002F1B9C" w:rsidP="00395FE3">
      <w:pPr>
        <w:rPr>
          <w:rFonts w:asciiTheme="minorHAnsi" w:hAnsiTheme="minorHAnsi" w:cstheme="minorHAnsi"/>
        </w:rPr>
      </w:pPr>
      <w:r w:rsidRPr="00797D51">
        <w:rPr>
          <w:rFonts w:asciiTheme="minorHAnsi" w:hAnsiTheme="minorHAnsi" w:cstheme="minorHAnsi"/>
        </w:rPr>
        <w:t xml:space="preserve">    Signature of Authorized Official</w:t>
      </w:r>
      <w:r w:rsidRPr="00797D51">
        <w:rPr>
          <w:rFonts w:asciiTheme="minorHAnsi" w:hAnsiTheme="minorHAnsi" w:cstheme="minorHAnsi"/>
        </w:rPr>
        <w:tab/>
      </w:r>
      <w:r w:rsidRPr="00797D51">
        <w:rPr>
          <w:rFonts w:asciiTheme="minorHAnsi" w:hAnsiTheme="minorHAnsi" w:cstheme="minorHAnsi"/>
        </w:rPr>
        <w:tab/>
        <w:t xml:space="preserve">            Title</w:t>
      </w: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t xml:space="preserve">       Date</w:t>
      </w:r>
    </w:p>
    <w:p w14:paraId="04A834E8" w14:textId="77777777" w:rsidR="002F1B9C" w:rsidRPr="00797D51" w:rsidRDefault="002F1B9C" w:rsidP="00395FE3">
      <w:pPr>
        <w:rPr>
          <w:rFonts w:asciiTheme="minorHAnsi" w:hAnsiTheme="minorHAnsi" w:cstheme="minorHAnsi"/>
        </w:rPr>
      </w:pPr>
    </w:p>
    <w:p w14:paraId="44026772" w14:textId="77777777" w:rsidR="002F1B9C" w:rsidRPr="00797D51" w:rsidRDefault="002F1B9C" w:rsidP="00395FE3">
      <w:pPr>
        <w:rPr>
          <w:rFonts w:asciiTheme="minorHAnsi" w:hAnsiTheme="minorHAnsi" w:cstheme="minorHAnsi"/>
        </w:rPr>
      </w:pPr>
      <w:r w:rsidRPr="00797D51">
        <w:rPr>
          <w:rFonts w:asciiTheme="minorHAnsi" w:hAnsiTheme="minorHAnsi" w:cstheme="minorHAnsi"/>
        </w:rPr>
        <w:t>Please mail completed request to:</w:t>
      </w:r>
      <w:r w:rsidRPr="00797D51">
        <w:rPr>
          <w:rFonts w:asciiTheme="minorHAnsi" w:hAnsiTheme="minorHAnsi" w:cstheme="minorHAnsi"/>
        </w:rPr>
        <w:tab/>
        <w:t>Idaho Power Company</w:t>
      </w:r>
    </w:p>
    <w:p w14:paraId="2B475EFA" w14:textId="5777B1E6" w:rsidR="002F1B9C" w:rsidRPr="00797D51" w:rsidRDefault="002F1B9C" w:rsidP="00395FE3">
      <w:pPr>
        <w:rPr>
          <w:rFonts w:asciiTheme="minorHAnsi" w:hAnsiTheme="minorHAnsi" w:cstheme="minorHAnsi"/>
        </w:rPr>
      </w:pP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t xml:space="preserve">Attn: </w:t>
      </w:r>
      <w:r w:rsidR="00693DC1" w:rsidRPr="00797D51">
        <w:rPr>
          <w:rFonts w:asciiTheme="minorHAnsi" w:hAnsiTheme="minorHAnsi" w:cstheme="minorHAnsi"/>
        </w:rPr>
        <w:t>Community</w:t>
      </w:r>
      <w:r w:rsidRPr="00797D51">
        <w:rPr>
          <w:rFonts w:asciiTheme="minorHAnsi" w:hAnsiTheme="minorHAnsi" w:cstheme="minorHAnsi"/>
        </w:rPr>
        <w:t xml:space="preserve"> Contributions</w:t>
      </w:r>
    </w:p>
    <w:p w14:paraId="6C135923" w14:textId="77777777" w:rsidR="002F1B9C" w:rsidRPr="00797D51" w:rsidRDefault="002F1B9C" w:rsidP="00395FE3">
      <w:pPr>
        <w:rPr>
          <w:rFonts w:asciiTheme="minorHAnsi" w:hAnsiTheme="minorHAnsi" w:cstheme="minorHAnsi"/>
        </w:rPr>
      </w:pP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t>P.O. Box 70</w:t>
      </w:r>
    </w:p>
    <w:p w14:paraId="3D4F7605" w14:textId="70DBAC1C" w:rsidR="002F1B9C" w:rsidRPr="00797D51" w:rsidRDefault="002F1B9C" w:rsidP="00395FE3">
      <w:pPr>
        <w:rPr>
          <w:rFonts w:asciiTheme="minorHAnsi" w:hAnsiTheme="minorHAnsi" w:cstheme="minorHAnsi"/>
        </w:rPr>
      </w:pP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r>
      <w:r w:rsidRPr="00797D51">
        <w:rPr>
          <w:rFonts w:asciiTheme="minorHAnsi" w:hAnsiTheme="minorHAnsi" w:cstheme="minorHAnsi"/>
        </w:rPr>
        <w:tab/>
        <w:t>Boise, Idaho 83707</w:t>
      </w:r>
    </w:p>
    <w:p w14:paraId="36669280" w14:textId="180F1ABC" w:rsidR="008A0DEF" w:rsidRPr="00797D51" w:rsidRDefault="008A0DEF" w:rsidP="00395FE3">
      <w:pPr>
        <w:rPr>
          <w:rFonts w:asciiTheme="minorHAnsi" w:hAnsiTheme="minorHAnsi" w:cstheme="minorHAnsi"/>
        </w:rPr>
      </w:pPr>
    </w:p>
    <w:p w14:paraId="168156CC" w14:textId="235A912A" w:rsidR="008A0DEF" w:rsidRPr="00797D51" w:rsidRDefault="008A0DEF" w:rsidP="00395FE3">
      <w:pPr>
        <w:rPr>
          <w:rFonts w:asciiTheme="minorHAnsi" w:hAnsiTheme="minorHAnsi" w:cstheme="minorHAnsi"/>
        </w:rPr>
      </w:pPr>
      <w:r w:rsidRPr="00797D51">
        <w:rPr>
          <w:rFonts w:asciiTheme="minorHAnsi" w:hAnsiTheme="minorHAnsi" w:cstheme="minorHAnsi"/>
        </w:rPr>
        <w:t>Or</w:t>
      </w:r>
    </w:p>
    <w:p w14:paraId="1663FDFD" w14:textId="65B16E8B" w:rsidR="008A0DEF" w:rsidRPr="00797D51" w:rsidRDefault="008A0DEF" w:rsidP="00395FE3">
      <w:pPr>
        <w:rPr>
          <w:rFonts w:asciiTheme="minorHAnsi" w:hAnsiTheme="minorHAnsi" w:cstheme="minorHAnsi"/>
        </w:rPr>
      </w:pPr>
    </w:p>
    <w:p w14:paraId="549590A2" w14:textId="69026F5E" w:rsidR="001C66A5" w:rsidRPr="00797D51" w:rsidRDefault="001C66A5" w:rsidP="00395FE3">
      <w:pPr>
        <w:rPr>
          <w:rFonts w:asciiTheme="minorHAnsi" w:hAnsiTheme="minorHAnsi" w:cstheme="minorHAnsi"/>
        </w:rPr>
      </w:pPr>
      <w:r w:rsidRPr="00797D51">
        <w:rPr>
          <w:rFonts w:asciiTheme="minorHAnsi" w:hAnsiTheme="minorHAnsi" w:cstheme="minorHAnsi"/>
        </w:rPr>
        <w:t xml:space="preserve">Email with attachments to: </w:t>
      </w:r>
      <w:hyperlink r:id="rId8" w:history="1">
        <w:r w:rsidRPr="00797D51">
          <w:rPr>
            <w:rStyle w:val="Hyperlink"/>
            <w:rFonts w:asciiTheme="minorHAnsi" w:hAnsiTheme="minorHAnsi" w:cstheme="minorHAnsi"/>
          </w:rPr>
          <w:t>Contributions@idahopower.com</w:t>
        </w:r>
      </w:hyperlink>
      <w:r w:rsidR="00575618">
        <w:rPr>
          <w:rFonts w:asciiTheme="minorHAnsi" w:hAnsiTheme="minorHAnsi" w:cstheme="minorHAnsi"/>
        </w:rPr>
        <w:t>.</w:t>
      </w:r>
    </w:p>
    <w:sectPr w:rsidR="001C66A5" w:rsidRPr="00797D51" w:rsidSect="000C096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DE1E" w14:textId="77777777" w:rsidR="00D33745" w:rsidRDefault="00D33745" w:rsidP="00A10A9A">
      <w:r>
        <w:separator/>
      </w:r>
    </w:p>
  </w:endnote>
  <w:endnote w:type="continuationSeparator" w:id="0">
    <w:p w14:paraId="7C12367C" w14:textId="77777777" w:rsidR="00D33745" w:rsidRDefault="00D33745" w:rsidP="00A1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6F05" w14:textId="536E2626" w:rsidR="00A10A9A" w:rsidRPr="000C0968" w:rsidRDefault="000C0968" w:rsidP="000C0968">
    <w:pPr>
      <w:pStyle w:val="Footer"/>
      <w:rPr>
        <w:rFonts w:asciiTheme="minorHAnsi" w:hAnsiTheme="minorHAnsi" w:cstheme="minorHAnsi"/>
        <w:sz w:val="20"/>
        <w:szCs w:val="20"/>
      </w:rPr>
    </w:pPr>
    <w:r w:rsidRPr="000C0968">
      <w:rPr>
        <w:rFonts w:asciiTheme="minorHAnsi" w:hAnsiTheme="minorHAnsi" w:cstheme="minorHAnsi"/>
        <w:sz w:val="20"/>
        <w:szCs w:val="20"/>
      </w:rPr>
      <w:t>Del003 (01/17/2023)</w:t>
    </w:r>
    <w:r w:rsidRPr="000C0968">
      <w:rPr>
        <w:rFonts w:asciiTheme="minorHAnsi" w:hAnsiTheme="minorHAnsi" w:cstheme="minorHAnsi"/>
        <w:sz w:val="20"/>
        <w:szCs w:val="20"/>
      </w:rPr>
      <w:ptab w:relativeTo="margin" w:alignment="center" w:leader="none"/>
    </w:r>
    <w:r w:rsidRPr="000C0968">
      <w:rPr>
        <w:rFonts w:asciiTheme="minorHAnsi" w:hAnsiTheme="minorHAnsi" w:cstheme="minorHAnsi"/>
        <w:sz w:val="20"/>
        <w:szCs w:val="20"/>
      </w:rPr>
      <w:ptab w:relativeTo="margin" w:alignment="right" w:leader="none"/>
    </w:r>
    <w:r w:rsidRPr="000C0968">
      <w:rPr>
        <w:rFonts w:asciiTheme="minorHAnsi" w:hAnsiTheme="minorHAnsi" w:cstheme="minorHAnsi"/>
        <w:sz w:val="20"/>
        <w:szCs w:val="20"/>
      </w:rPr>
      <w:fldChar w:fldCharType="begin"/>
    </w:r>
    <w:r w:rsidRPr="000C0968">
      <w:rPr>
        <w:rFonts w:asciiTheme="minorHAnsi" w:hAnsiTheme="minorHAnsi" w:cstheme="minorHAnsi"/>
        <w:sz w:val="20"/>
        <w:szCs w:val="20"/>
      </w:rPr>
      <w:instrText xml:space="preserve"> PAGE   \* MERGEFORMAT </w:instrText>
    </w:r>
    <w:r w:rsidRPr="000C0968">
      <w:rPr>
        <w:rFonts w:asciiTheme="minorHAnsi" w:hAnsiTheme="minorHAnsi" w:cstheme="minorHAnsi"/>
        <w:sz w:val="20"/>
        <w:szCs w:val="20"/>
      </w:rPr>
      <w:fldChar w:fldCharType="separate"/>
    </w:r>
    <w:r w:rsidRPr="000C0968">
      <w:rPr>
        <w:rFonts w:asciiTheme="minorHAnsi" w:hAnsiTheme="minorHAnsi" w:cstheme="minorHAnsi"/>
        <w:noProof/>
        <w:sz w:val="20"/>
        <w:szCs w:val="20"/>
      </w:rPr>
      <w:t>1</w:t>
    </w:r>
    <w:r w:rsidRPr="000C0968">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0E71" w14:textId="6417392C" w:rsidR="000C0968" w:rsidRPr="000C0968" w:rsidRDefault="000C0968">
    <w:pPr>
      <w:pStyle w:val="Footer"/>
      <w:rPr>
        <w:rFonts w:asciiTheme="minorHAnsi" w:hAnsiTheme="minorHAnsi" w:cstheme="minorHAnsi"/>
        <w:sz w:val="20"/>
        <w:szCs w:val="20"/>
      </w:rPr>
    </w:pPr>
    <w:r w:rsidRPr="000C0968">
      <w:rPr>
        <w:rFonts w:asciiTheme="minorHAnsi" w:hAnsiTheme="minorHAnsi" w:cstheme="minorHAnsi"/>
        <w:sz w:val="20"/>
        <w:szCs w:val="20"/>
      </w:rPr>
      <w:t>DEL003 (01/17/2023)</w:t>
    </w:r>
    <w:r>
      <w:ptab w:relativeTo="margin" w:alignment="center" w:leader="none"/>
    </w:r>
    <w:r>
      <w:ptab w:relativeTo="margin" w:alignment="right" w:leader="none"/>
    </w:r>
    <w:r w:rsidRPr="000C0968">
      <w:rPr>
        <w:rFonts w:asciiTheme="minorHAnsi" w:hAnsiTheme="minorHAnsi" w:cstheme="minorHAnsi"/>
        <w:sz w:val="20"/>
        <w:szCs w:val="20"/>
      </w:rPr>
      <w:fldChar w:fldCharType="begin"/>
    </w:r>
    <w:r w:rsidRPr="000C0968">
      <w:rPr>
        <w:rFonts w:asciiTheme="minorHAnsi" w:hAnsiTheme="minorHAnsi" w:cstheme="minorHAnsi"/>
        <w:sz w:val="20"/>
        <w:szCs w:val="20"/>
      </w:rPr>
      <w:instrText xml:space="preserve"> PAGE   \* MERGEFORMAT </w:instrText>
    </w:r>
    <w:r w:rsidRPr="000C0968">
      <w:rPr>
        <w:rFonts w:asciiTheme="minorHAnsi" w:hAnsiTheme="minorHAnsi" w:cstheme="minorHAnsi"/>
        <w:sz w:val="20"/>
        <w:szCs w:val="20"/>
      </w:rPr>
      <w:fldChar w:fldCharType="separate"/>
    </w:r>
    <w:r w:rsidRPr="000C0968">
      <w:rPr>
        <w:rFonts w:asciiTheme="minorHAnsi" w:hAnsiTheme="minorHAnsi" w:cstheme="minorHAnsi"/>
        <w:noProof/>
        <w:sz w:val="20"/>
        <w:szCs w:val="20"/>
      </w:rPr>
      <w:t>1</w:t>
    </w:r>
    <w:r w:rsidRPr="000C0968">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E3C1" w14:textId="77777777" w:rsidR="00D33745" w:rsidRDefault="00D33745" w:rsidP="00A10A9A">
      <w:pPr>
        <w:rPr>
          <w:noProof/>
        </w:rPr>
      </w:pPr>
      <w:r>
        <w:rPr>
          <w:noProof/>
        </w:rPr>
        <w:separator/>
      </w:r>
    </w:p>
  </w:footnote>
  <w:footnote w:type="continuationSeparator" w:id="0">
    <w:p w14:paraId="1D9EB605" w14:textId="77777777" w:rsidR="00D33745" w:rsidRDefault="00D33745" w:rsidP="00A1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316A" w14:textId="26A9B05A" w:rsidR="008825F5" w:rsidRDefault="000C0968" w:rsidP="000C0968">
    <w:pPr>
      <w:pStyle w:val="Header"/>
      <w:ind w:hanging="360"/>
      <w:jc w:val="both"/>
    </w:pPr>
    <w:r>
      <w:rPr>
        <w:noProof/>
      </w:rPr>
      <w:drawing>
        <wp:inline distT="0" distB="0" distL="0" distR="0" wp14:anchorId="56DF3A78" wp14:editId="101E3B7F">
          <wp:extent cx="6281928" cy="4846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81928" cy="484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4F0"/>
    <w:multiLevelType w:val="hybridMultilevel"/>
    <w:tmpl w:val="583E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E8C"/>
    <w:multiLevelType w:val="hybridMultilevel"/>
    <w:tmpl w:val="74B2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95EFD"/>
    <w:multiLevelType w:val="hybridMultilevel"/>
    <w:tmpl w:val="AE9E8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F36D7C"/>
    <w:multiLevelType w:val="hybridMultilevel"/>
    <w:tmpl w:val="0AD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496A"/>
    <w:multiLevelType w:val="hybridMultilevel"/>
    <w:tmpl w:val="4F68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36E9C"/>
    <w:multiLevelType w:val="hybridMultilevel"/>
    <w:tmpl w:val="66F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37956"/>
    <w:multiLevelType w:val="hybridMultilevel"/>
    <w:tmpl w:val="734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D6D43"/>
    <w:multiLevelType w:val="hybridMultilevel"/>
    <w:tmpl w:val="C12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6"/>
    <w:rsid w:val="00005054"/>
    <w:rsid w:val="000C0968"/>
    <w:rsid w:val="000E2807"/>
    <w:rsid w:val="001708C7"/>
    <w:rsid w:val="001C66A5"/>
    <w:rsid w:val="001F57FD"/>
    <w:rsid w:val="001F6D26"/>
    <w:rsid w:val="00283DA1"/>
    <w:rsid w:val="0029369C"/>
    <w:rsid w:val="002970E0"/>
    <w:rsid w:val="002F1B9C"/>
    <w:rsid w:val="0034505E"/>
    <w:rsid w:val="00370640"/>
    <w:rsid w:val="00395FE3"/>
    <w:rsid w:val="003B12D5"/>
    <w:rsid w:val="00437EA4"/>
    <w:rsid w:val="00441C49"/>
    <w:rsid w:val="004D26A1"/>
    <w:rsid w:val="0053475F"/>
    <w:rsid w:val="005440DC"/>
    <w:rsid w:val="00575618"/>
    <w:rsid w:val="005F442C"/>
    <w:rsid w:val="00677DA5"/>
    <w:rsid w:val="00683C38"/>
    <w:rsid w:val="00693DC1"/>
    <w:rsid w:val="006E1994"/>
    <w:rsid w:val="00714B04"/>
    <w:rsid w:val="0072788C"/>
    <w:rsid w:val="007309A1"/>
    <w:rsid w:val="00751D38"/>
    <w:rsid w:val="00762AB7"/>
    <w:rsid w:val="00797D51"/>
    <w:rsid w:val="007C2D79"/>
    <w:rsid w:val="00814FEB"/>
    <w:rsid w:val="008825F5"/>
    <w:rsid w:val="008943CF"/>
    <w:rsid w:val="008A0DEF"/>
    <w:rsid w:val="008D7282"/>
    <w:rsid w:val="0091495A"/>
    <w:rsid w:val="00942977"/>
    <w:rsid w:val="009C3582"/>
    <w:rsid w:val="009C77D7"/>
    <w:rsid w:val="009D348E"/>
    <w:rsid w:val="009F72C8"/>
    <w:rsid w:val="00A10A9A"/>
    <w:rsid w:val="00A36170"/>
    <w:rsid w:val="00AC3A07"/>
    <w:rsid w:val="00AD2F71"/>
    <w:rsid w:val="00B4235F"/>
    <w:rsid w:val="00B603C4"/>
    <w:rsid w:val="00B60F86"/>
    <w:rsid w:val="00B62772"/>
    <w:rsid w:val="00B71829"/>
    <w:rsid w:val="00BB4A31"/>
    <w:rsid w:val="00BE0950"/>
    <w:rsid w:val="00C5020A"/>
    <w:rsid w:val="00C7139F"/>
    <w:rsid w:val="00CB6EC6"/>
    <w:rsid w:val="00D12A20"/>
    <w:rsid w:val="00D33745"/>
    <w:rsid w:val="00D62044"/>
    <w:rsid w:val="00D64E6B"/>
    <w:rsid w:val="00D85528"/>
    <w:rsid w:val="00E12DCF"/>
    <w:rsid w:val="00E3594E"/>
    <w:rsid w:val="00E76FE6"/>
    <w:rsid w:val="00EA5C29"/>
    <w:rsid w:val="00EB07DF"/>
    <w:rsid w:val="00F26B61"/>
    <w:rsid w:val="00F40ACD"/>
    <w:rsid w:val="00F701EB"/>
    <w:rsid w:val="00F9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029A5"/>
  <w15:chartTrackingRefBased/>
  <w15:docId w15:val="{74B79CDB-7998-4F39-BF3C-22BBEBB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C6"/>
    <w:pPr>
      <w:ind w:left="720"/>
      <w:contextualSpacing/>
    </w:pPr>
  </w:style>
  <w:style w:type="table" w:styleId="TableGrid">
    <w:name w:val="Table Grid"/>
    <w:basedOn w:val="TableNormal"/>
    <w:uiPriority w:val="39"/>
    <w:rsid w:val="002F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A9A"/>
    <w:pPr>
      <w:tabs>
        <w:tab w:val="center" w:pos="4680"/>
        <w:tab w:val="right" w:pos="9360"/>
      </w:tabs>
    </w:pPr>
  </w:style>
  <w:style w:type="character" w:customStyle="1" w:styleId="HeaderChar">
    <w:name w:val="Header Char"/>
    <w:basedOn w:val="DefaultParagraphFont"/>
    <w:link w:val="Header"/>
    <w:uiPriority w:val="99"/>
    <w:rsid w:val="00A10A9A"/>
  </w:style>
  <w:style w:type="paragraph" w:styleId="Footer">
    <w:name w:val="footer"/>
    <w:basedOn w:val="Normal"/>
    <w:link w:val="FooterChar"/>
    <w:uiPriority w:val="99"/>
    <w:unhideWhenUsed/>
    <w:rsid w:val="00A10A9A"/>
    <w:pPr>
      <w:tabs>
        <w:tab w:val="center" w:pos="4680"/>
        <w:tab w:val="right" w:pos="9360"/>
      </w:tabs>
    </w:pPr>
  </w:style>
  <w:style w:type="character" w:customStyle="1" w:styleId="FooterChar">
    <w:name w:val="Footer Char"/>
    <w:basedOn w:val="DefaultParagraphFont"/>
    <w:link w:val="Footer"/>
    <w:uiPriority w:val="99"/>
    <w:rsid w:val="00A10A9A"/>
  </w:style>
  <w:style w:type="paragraph" w:styleId="Revision">
    <w:name w:val="Revision"/>
    <w:hidden/>
    <w:uiPriority w:val="99"/>
    <w:semiHidden/>
    <w:rsid w:val="00D12A20"/>
  </w:style>
  <w:style w:type="paragraph" w:styleId="BalloonText">
    <w:name w:val="Balloon Text"/>
    <w:basedOn w:val="Normal"/>
    <w:link w:val="BalloonTextChar"/>
    <w:uiPriority w:val="99"/>
    <w:semiHidden/>
    <w:unhideWhenUsed/>
    <w:rsid w:val="00D12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20"/>
    <w:rPr>
      <w:rFonts w:ascii="Segoe UI" w:hAnsi="Segoe UI" w:cs="Segoe UI"/>
      <w:sz w:val="18"/>
      <w:szCs w:val="18"/>
    </w:rPr>
  </w:style>
  <w:style w:type="character" w:styleId="CommentReference">
    <w:name w:val="annotation reference"/>
    <w:basedOn w:val="DefaultParagraphFont"/>
    <w:uiPriority w:val="99"/>
    <w:semiHidden/>
    <w:unhideWhenUsed/>
    <w:rsid w:val="00283DA1"/>
    <w:rPr>
      <w:sz w:val="16"/>
      <w:szCs w:val="16"/>
    </w:rPr>
  </w:style>
  <w:style w:type="paragraph" w:styleId="CommentText">
    <w:name w:val="annotation text"/>
    <w:basedOn w:val="Normal"/>
    <w:link w:val="CommentTextChar"/>
    <w:uiPriority w:val="99"/>
    <w:semiHidden/>
    <w:unhideWhenUsed/>
    <w:rsid w:val="00283DA1"/>
    <w:rPr>
      <w:sz w:val="20"/>
      <w:szCs w:val="20"/>
    </w:rPr>
  </w:style>
  <w:style w:type="character" w:customStyle="1" w:styleId="CommentTextChar">
    <w:name w:val="Comment Text Char"/>
    <w:basedOn w:val="DefaultParagraphFont"/>
    <w:link w:val="CommentText"/>
    <w:uiPriority w:val="99"/>
    <w:semiHidden/>
    <w:rsid w:val="00283DA1"/>
    <w:rPr>
      <w:sz w:val="20"/>
      <w:szCs w:val="20"/>
    </w:rPr>
  </w:style>
  <w:style w:type="paragraph" w:styleId="CommentSubject">
    <w:name w:val="annotation subject"/>
    <w:basedOn w:val="CommentText"/>
    <w:next w:val="CommentText"/>
    <w:link w:val="CommentSubjectChar"/>
    <w:uiPriority w:val="99"/>
    <w:semiHidden/>
    <w:unhideWhenUsed/>
    <w:rsid w:val="00283DA1"/>
    <w:rPr>
      <w:b/>
      <w:bCs/>
    </w:rPr>
  </w:style>
  <w:style w:type="character" w:customStyle="1" w:styleId="CommentSubjectChar">
    <w:name w:val="Comment Subject Char"/>
    <w:basedOn w:val="CommentTextChar"/>
    <w:link w:val="CommentSubject"/>
    <w:uiPriority w:val="99"/>
    <w:semiHidden/>
    <w:rsid w:val="00283DA1"/>
    <w:rPr>
      <w:b/>
      <w:bCs/>
      <w:sz w:val="20"/>
      <w:szCs w:val="20"/>
    </w:rPr>
  </w:style>
  <w:style w:type="character" w:styleId="Hyperlink">
    <w:name w:val="Hyperlink"/>
    <w:basedOn w:val="DefaultParagraphFont"/>
    <w:uiPriority w:val="99"/>
    <w:unhideWhenUsed/>
    <w:rsid w:val="001C66A5"/>
    <w:rPr>
      <w:color w:val="0563C1" w:themeColor="hyperlink"/>
      <w:u w:val="single"/>
    </w:rPr>
  </w:style>
  <w:style w:type="character" w:styleId="UnresolvedMention">
    <w:name w:val="Unresolved Mention"/>
    <w:basedOn w:val="DefaultParagraphFont"/>
    <w:uiPriority w:val="99"/>
    <w:semiHidden/>
    <w:unhideWhenUsed/>
    <w:rsid w:val="001C66A5"/>
    <w:rPr>
      <w:color w:val="605E5C"/>
      <w:shd w:val="clear" w:color="auto" w:fill="E1DFDD"/>
    </w:rPr>
  </w:style>
  <w:style w:type="paragraph" w:customStyle="1" w:styleId="TitleA16">
    <w:name w:val="Title (A16)"/>
    <w:basedOn w:val="Normal"/>
    <w:next w:val="Normal"/>
    <w:rsid w:val="00C7139F"/>
    <w:pPr>
      <w:keepNext/>
      <w:jc w:val="center"/>
    </w:pPr>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ibutions@idahopow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C581-310C-45D7-B794-D8F219B9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8505</Characters>
  <Application>Microsoft Office Word</Application>
  <DocSecurity>4</DocSecurity>
  <PresentationFormat/>
  <Lines>70</Lines>
  <Paragraphs>19</Paragraphs>
  <ScaleCrop>false</ScaleCrop>
  <HeadingPairs>
    <vt:vector size="2" baseType="variant">
      <vt:variant>
        <vt:lpstr>Title</vt:lpstr>
      </vt:variant>
      <vt:variant>
        <vt:i4>1</vt:i4>
      </vt:variant>
    </vt:vector>
  </HeadingPairs>
  <TitlesOfParts>
    <vt:vector size="1" baseType="lpstr">
      <vt:lpstr>DEL003 final (00285516).DOCX</vt:lpstr>
    </vt:vector>
  </TitlesOfParts>
  <Company>Idaho Power Company</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DEL003 final (00285516).DOCX</dc:title>
  <dc:subject>00285516.DOCX; 1/Font=8</dc:subject>
  <dc:creator>Holmes, Sandra</dc:creator>
  <cp:keywords/>
  <dc:description/>
  <cp:lastModifiedBy>Campbell, Selah</cp:lastModifiedBy>
  <cp:revision>2</cp:revision>
  <dcterms:created xsi:type="dcterms:W3CDTF">2023-01-26T21:14:00Z</dcterms:created>
  <dcterms:modified xsi:type="dcterms:W3CDTF">2023-01-26T21:14:00Z</dcterms:modified>
</cp:coreProperties>
</file>